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029" w:rsidRDefault="000D4029">
      <w:pPr>
        <w:spacing w:after="1" w:line="200" w:lineRule="atLeast"/>
      </w:pPr>
      <w:bookmarkStart w:id="0" w:name="_GoBack"/>
      <w:bookmarkEnd w:id="0"/>
    </w:p>
    <w:p w:rsidR="000D4029" w:rsidRDefault="000D4029">
      <w:pPr>
        <w:spacing w:after="1" w:line="220" w:lineRule="atLeast"/>
        <w:jc w:val="center"/>
        <w:outlineLvl w:val="0"/>
      </w:pPr>
      <w:r>
        <w:rPr>
          <w:rFonts w:ascii="Calibri" w:hAnsi="Calibri" w:cs="Calibri"/>
          <w:b/>
        </w:rPr>
        <w:t>ПРАВИТЕЛЬСТВО КАБАРДИНО-БАЛКАРСКОЙ РЕСПУБЛИКИ</w:t>
      </w:r>
    </w:p>
    <w:p w:rsidR="000D4029" w:rsidRDefault="000D4029">
      <w:pPr>
        <w:spacing w:after="1" w:line="220" w:lineRule="atLeast"/>
        <w:jc w:val="center"/>
      </w:pPr>
      <w:r>
        <w:rPr>
          <w:rFonts w:ascii="Calibri" w:hAnsi="Calibri" w:cs="Calibri"/>
          <w:b/>
        </w:rPr>
        <w:t>ПОСТАНОВЛЕНИЕ</w:t>
      </w:r>
    </w:p>
    <w:p w:rsidR="000D4029" w:rsidRDefault="000D4029">
      <w:pPr>
        <w:spacing w:after="1" w:line="220" w:lineRule="atLeast"/>
        <w:jc w:val="center"/>
      </w:pPr>
      <w:r>
        <w:rPr>
          <w:rFonts w:ascii="Calibri" w:hAnsi="Calibri" w:cs="Calibri"/>
          <w:b/>
        </w:rPr>
        <w:t>от 26 января 2006 г. N 14-ПП</w:t>
      </w:r>
    </w:p>
    <w:p w:rsidR="000D4029" w:rsidRDefault="000D4029">
      <w:pPr>
        <w:spacing w:after="1" w:line="220" w:lineRule="atLeast"/>
        <w:jc w:val="center"/>
      </w:pPr>
    </w:p>
    <w:p w:rsidR="000D4029" w:rsidRDefault="000D4029">
      <w:pPr>
        <w:spacing w:after="1" w:line="220" w:lineRule="atLeast"/>
        <w:jc w:val="center"/>
      </w:pPr>
      <w:r>
        <w:rPr>
          <w:rFonts w:ascii="Calibri" w:hAnsi="Calibri" w:cs="Calibri"/>
          <w:b/>
        </w:rPr>
        <w:t>О КОМИССИИ ПО ФИНАНСИРОВАНИЮ ПРОЕКТОВ</w:t>
      </w:r>
    </w:p>
    <w:p w:rsidR="000D4029" w:rsidRDefault="000D4029">
      <w:pPr>
        <w:spacing w:after="1" w:line="220" w:lineRule="atLeast"/>
        <w:jc w:val="center"/>
      </w:pPr>
      <w:r>
        <w:rPr>
          <w:rFonts w:ascii="Calibri" w:hAnsi="Calibri" w:cs="Calibri"/>
          <w:b/>
        </w:rPr>
        <w:t>В СФЕРЕ МАЛОГО И СРЕДНЕГО ПРЕДПРИНИМАТЕЛЬСТВА</w:t>
      </w:r>
    </w:p>
    <w:p w:rsidR="000D4029" w:rsidRDefault="000D4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029">
        <w:trPr>
          <w:jc w:val="center"/>
        </w:trPr>
        <w:tc>
          <w:tcPr>
            <w:tcW w:w="9294" w:type="dxa"/>
            <w:tcBorders>
              <w:top w:val="nil"/>
              <w:left w:val="single" w:sz="24" w:space="0" w:color="CED3F1"/>
              <w:bottom w:val="nil"/>
              <w:right w:val="single" w:sz="24" w:space="0" w:color="F4F3F8"/>
            </w:tcBorders>
            <w:shd w:val="clear" w:color="auto" w:fill="F4F3F8"/>
          </w:tcPr>
          <w:p w:rsidR="000D4029" w:rsidRDefault="000D4029">
            <w:pPr>
              <w:spacing w:after="1" w:line="220" w:lineRule="atLeast"/>
              <w:jc w:val="center"/>
            </w:pPr>
            <w:r>
              <w:rPr>
                <w:rFonts w:ascii="Calibri" w:hAnsi="Calibri" w:cs="Calibri"/>
                <w:color w:val="392C69"/>
              </w:rPr>
              <w:t>Список изменяющих документов</w:t>
            </w:r>
          </w:p>
          <w:p w:rsidR="000D4029" w:rsidRDefault="000D4029">
            <w:pPr>
              <w:spacing w:after="1" w:line="220" w:lineRule="atLeast"/>
              <w:jc w:val="center"/>
            </w:pPr>
            <w:proofErr w:type="gramStart"/>
            <w:r>
              <w:rPr>
                <w:rFonts w:ascii="Calibri" w:hAnsi="Calibri" w:cs="Calibri"/>
                <w:color w:val="392C69"/>
              </w:rPr>
              <w:t>(в ред. Постановлений Правительства КБР</w:t>
            </w:r>
            <w:proofErr w:type="gramEnd"/>
          </w:p>
          <w:p w:rsidR="000D4029" w:rsidRDefault="000D4029">
            <w:pPr>
              <w:spacing w:after="1" w:line="220" w:lineRule="atLeast"/>
              <w:jc w:val="center"/>
            </w:pPr>
            <w:r>
              <w:rPr>
                <w:rFonts w:ascii="Calibri" w:hAnsi="Calibri" w:cs="Calibri"/>
                <w:color w:val="392C69"/>
              </w:rPr>
              <w:t xml:space="preserve">от 08.10.2007 </w:t>
            </w:r>
            <w:hyperlink r:id="rId5" w:history="1">
              <w:r>
                <w:rPr>
                  <w:rFonts w:ascii="Calibri" w:hAnsi="Calibri" w:cs="Calibri"/>
                  <w:color w:val="0000FF"/>
                </w:rPr>
                <w:t>N 271-ПП</w:t>
              </w:r>
            </w:hyperlink>
            <w:r>
              <w:rPr>
                <w:rFonts w:ascii="Calibri" w:hAnsi="Calibri" w:cs="Calibri"/>
                <w:color w:val="392C69"/>
              </w:rPr>
              <w:t xml:space="preserve">, от 05.06.2009 </w:t>
            </w:r>
            <w:hyperlink r:id="rId6" w:history="1">
              <w:r>
                <w:rPr>
                  <w:rFonts w:ascii="Calibri" w:hAnsi="Calibri" w:cs="Calibri"/>
                  <w:color w:val="0000FF"/>
                </w:rPr>
                <w:t>N 146-ПП</w:t>
              </w:r>
            </w:hyperlink>
            <w:r>
              <w:rPr>
                <w:rFonts w:ascii="Calibri" w:hAnsi="Calibri" w:cs="Calibri"/>
                <w:color w:val="392C69"/>
              </w:rPr>
              <w:t xml:space="preserve">, от 08.10.2012 </w:t>
            </w:r>
            <w:hyperlink r:id="rId7" w:history="1">
              <w:r>
                <w:rPr>
                  <w:rFonts w:ascii="Calibri" w:hAnsi="Calibri" w:cs="Calibri"/>
                  <w:color w:val="0000FF"/>
                </w:rPr>
                <w:t>N 234-ПП</w:t>
              </w:r>
            </w:hyperlink>
            <w:r>
              <w:rPr>
                <w:rFonts w:ascii="Calibri" w:hAnsi="Calibri" w:cs="Calibri"/>
                <w:color w:val="392C69"/>
              </w:rPr>
              <w:t>,</w:t>
            </w:r>
          </w:p>
          <w:p w:rsidR="000D4029" w:rsidRDefault="000D4029">
            <w:pPr>
              <w:spacing w:after="1" w:line="220" w:lineRule="atLeast"/>
              <w:jc w:val="center"/>
            </w:pPr>
            <w:r>
              <w:rPr>
                <w:rFonts w:ascii="Calibri" w:hAnsi="Calibri" w:cs="Calibri"/>
                <w:color w:val="392C69"/>
              </w:rPr>
              <w:t xml:space="preserve">от 15.05.2013 </w:t>
            </w:r>
            <w:hyperlink r:id="rId8" w:history="1">
              <w:r>
                <w:rPr>
                  <w:rFonts w:ascii="Calibri" w:hAnsi="Calibri" w:cs="Calibri"/>
                  <w:color w:val="0000FF"/>
                </w:rPr>
                <w:t>N 143-ПП</w:t>
              </w:r>
            </w:hyperlink>
            <w:r>
              <w:rPr>
                <w:rFonts w:ascii="Calibri" w:hAnsi="Calibri" w:cs="Calibri"/>
                <w:color w:val="392C69"/>
              </w:rPr>
              <w:t xml:space="preserve">, от 02.09.2014 </w:t>
            </w:r>
            <w:hyperlink r:id="rId9" w:history="1">
              <w:r>
                <w:rPr>
                  <w:rFonts w:ascii="Calibri" w:hAnsi="Calibri" w:cs="Calibri"/>
                  <w:color w:val="0000FF"/>
                </w:rPr>
                <w:t>N 190-ПП</w:t>
              </w:r>
            </w:hyperlink>
            <w:r>
              <w:rPr>
                <w:rFonts w:ascii="Calibri" w:hAnsi="Calibri" w:cs="Calibri"/>
                <w:color w:val="392C69"/>
              </w:rPr>
              <w:t xml:space="preserve">, от 11.03.2015 </w:t>
            </w:r>
            <w:hyperlink r:id="rId10" w:history="1">
              <w:r>
                <w:rPr>
                  <w:rFonts w:ascii="Calibri" w:hAnsi="Calibri" w:cs="Calibri"/>
                  <w:color w:val="0000FF"/>
                </w:rPr>
                <w:t>N 43-ПП</w:t>
              </w:r>
            </w:hyperlink>
            <w:r>
              <w:rPr>
                <w:rFonts w:ascii="Calibri" w:hAnsi="Calibri" w:cs="Calibri"/>
                <w:color w:val="392C69"/>
              </w:rPr>
              <w:t>,</w:t>
            </w:r>
          </w:p>
          <w:p w:rsidR="000D4029" w:rsidRDefault="000D4029">
            <w:pPr>
              <w:spacing w:after="1" w:line="220" w:lineRule="atLeast"/>
              <w:jc w:val="center"/>
            </w:pPr>
            <w:r>
              <w:rPr>
                <w:rFonts w:ascii="Calibri" w:hAnsi="Calibri" w:cs="Calibri"/>
                <w:color w:val="392C69"/>
              </w:rPr>
              <w:t xml:space="preserve">от 14.09.2015 </w:t>
            </w:r>
            <w:hyperlink r:id="rId11" w:history="1">
              <w:r>
                <w:rPr>
                  <w:rFonts w:ascii="Calibri" w:hAnsi="Calibri" w:cs="Calibri"/>
                  <w:color w:val="0000FF"/>
                </w:rPr>
                <w:t>N 209-ПП</w:t>
              </w:r>
            </w:hyperlink>
            <w:r>
              <w:rPr>
                <w:rFonts w:ascii="Calibri" w:hAnsi="Calibri" w:cs="Calibri"/>
                <w:color w:val="392C69"/>
              </w:rPr>
              <w:t xml:space="preserve">, от 26.08.2016 </w:t>
            </w:r>
            <w:hyperlink r:id="rId12" w:history="1">
              <w:r>
                <w:rPr>
                  <w:rFonts w:ascii="Calibri" w:hAnsi="Calibri" w:cs="Calibri"/>
                  <w:color w:val="0000FF"/>
                </w:rPr>
                <w:t>N 160-ПП</w:t>
              </w:r>
            </w:hyperlink>
            <w:r>
              <w:rPr>
                <w:rFonts w:ascii="Calibri" w:hAnsi="Calibri" w:cs="Calibri"/>
                <w:color w:val="392C69"/>
              </w:rPr>
              <w:t xml:space="preserve">, от 05.09.2017 </w:t>
            </w:r>
            <w:hyperlink r:id="rId13" w:history="1">
              <w:r>
                <w:rPr>
                  <w:rFonts w:ascii="Calibri" w:hAnsi="Calibri" w:cs="Calibri"/>
                  <w:color w:val="0000FF"/>
                </w:rPr>
                <w:t>N 158-ПП</w:t>
              </w:r>
            </w:hyperlink>
            <w:r>
              <w:rPr>
                <w:rFonts w:ascii="Calibri" w:hAnsi="Calibri" w:cs="Calibri"/>
                <w:color w:val="392C69"/>
              </w:rPr>
              <w:t>,</w:t>
            </w:r>
          </w:p>
          <w:p w:rsidR="000D4029" w:rsidRDefault="000D4029">
            <w:pPr>
              <w:spacing w:after="1" w:line="220" w:lineRule="atLeast"/>
              <w:jc w:val="center"/>
            </w:pPr>
            <w:r>
              <w:rPr>
                <w:rFonts w:ascii="Calibri" w:hAnsi="Calibri" w:cs="Calibri"/>
                <w:color w:val="392C69"/>
              </w:rPr>
              <w:t xml:space="preserve">от 16.07.2019 </w:t>
            </w:r>
            <w:hyperlink r:id="rId14" w:history="1">
              <w:r>
                <w:rPr>
                  <w:rFonts w:ascii="Calibri" w:hAnsi="Calibri" w:cs="Calibri"/>
                  <w:color w:val="0000FF"/>
                </w:rPr>
                <w:t>N 122-ПП</w:t>
              </w:r>
            </w:hyperlink>
            <w:r>
              <w:rPr>
                <w:rFonts w:ascii="Calibri" w:hAnsi="Calibri" w:cs="Calibri"/>
                <w:color w:val="392C69"/>
              </w:rPr>
              <w:t>)</w:t>
            </w:r>
          </w:p>
        </w:tc>
      </w:tr>
    </w:tbl>
    <w:p w:rsidR="000D4029" w:rsidRDefault="000D4029">
      <w:pPr>
        <w:spacing w:after="1" w:line="220" w:lineRule="atLeast"/>
        <w:jc w:val="both"/>
      </w:pPr>
    </w:p>
    <w:p w:rsidR="000D4029" w:rsidRDefault="000D4029">
      <w:pPr>
        <w:spacing w:after="1" w:line="220" w:lineRule="atLeast"/>
        <w:ind w:firstLine="540"/>
        <w:jc w:val="both"/>
      </w:pPr>
      <w:r>
        <w:rPr>
          <w:rFonts w:ascii="Calibri" w:hAnsi="Calibri" w:cs="Calibri"/>
        </w:rPr>
        <w:t xml:space="preserve">В целях </w:t>
      </w:r>
      <w:proofErr w:type="gramStart"/>
      <w:r>
        <w:rPr>
          <w:rFonts w:ascii="Calibri" w:hAnsi="Calibri" w:cs="Calibri"/>
        </w:rPr>
        <w:t>повышения эффективности реализации механизмов финансовой поддержки малого</w:t>
      </w:r>
      <w:proofErr w:type="gramEnd"/>
      <w:r>
        <w:rPr>
          <w:rFonts w:ascii="Calibri" w:hAnsi="Calibri" w:cs="Calibri"/>
        </w:rPr>
        <w:t xml:space="preserve"> и среднего предпринимательства, реализации мероприятий федеральных и республиканских программ в сфере малого и среднего предпринимательства Правительство Кабардино-Балкарской Республики постановляет:</w:t>
      </w:r>
    </w:p>
    <w:p w:rsidR="000D4029" w:rsidRDefault="000D4029">
      <w:pPr>
        <w:spacing w:after="1" w:line="220" w:lineRule="atLeast"/>
        <w:jc w:val="both"/>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1. Определить Министерство экономического развития Кабардино-Балкарской Республики главным распорядителем средств республиканского бюджета Кабардино-Балкарской Республики, направляемых на государственную поддержку малого и среднего предпринимательства, а также уполномоченным органом Правительства Кабардино-Балкарской Республики по финансированию расходов федеральных программ развития и поддержки малого и среднего бизнеса, реализуемых на территории Кабардино-Балкарской Республики.</w:t>
      </w:r>
    </w:p>
    <w:p w:rsidR="000D4029" w:rsidRDefault="000D4029">
      <w:pPr>
        <w:spacing w:after="1" w:line="220" w:lineRule="atLeast"/>
        <w:jc w:val="both"/>
      </w:pPr>
      <w:r>
        <w:rPr>
          <w:rFonts w:ascii="Calibri" w:hAnsi="Calibri" w:cs="Calibri"/>
        </w:rPr>
        <w:t xml:space="preserve">(в ред. Постановлений Правительства КБР от 05.06.2009 </w:t>
      </w:r>
      <w:hyperlink r:id="rId16" w:history="1">
        <w:r>
          <w:rPr>
            <w:rFonts w:ascii="Calibri" w:hAnsi="Calibri" w:cs="Calibri"/>
            <w:color w:val="0000FF"/>
          </w:rPr>
          <w:t>N 146-ПП</w:t>
        </w:r>
      </w:hyperlink>
      <w:r>
        <w:rPr>
          <w:rFonts w:ascii="Calibri" w:hAnsi="Calibri" w:cs="Calibri"/>
        </w:rPr>
        <w:t xml:space="preserve">, от 15.05.2013 </w:t>
      </w:r>
      <w:hyperlink r:id="rId17" w:history="1">
        <w:r>
          <w:rPr>
            <w:rFonts w:ascii="Calibri" w:hAnsi="Calibri" w:cs="Calibri"/>
            <w:color w:val="0000FF"/>
          </w:rPr>
          <w:t>N 143-ПП</w:t>
        </w:r>
      </w:hyperlink>
      <w:r>
        <w:rPr>
          <w:rFonts w:ascii="Calibri" w:hAnsi="Calibri" w:cs="Calibri"/>
        </w:rPr>
        <w:t>)</w:t>
      </w:r>
    </w:p>
    <w:p w:rsidR="000D4029" w:rsidRDefault="000D4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029">
        <w:trPr>
          <w:jc w:val="center"/>
        </w:trPr>
        <w:tc>
          <w:tcPr>
            <w:tcW w:w="9294" w:type="dxa"/>
            <w:tcBorders>
              <w:top w:val="nil"/>
              <w:left w:val="single" w:sz="24" w:space="0" w:color="CED3F1"/>
              <w:bottom w:val="nil"/>
              <w:right w:val="single" w:sz="24" w:space="0" w:color="F4F3F8"/>
            </w:tcBorders>
            <w:shd w:val="clear" w:color="auto" w:fill="F4F3F8"/>
          </w:tcPr>
          <w:p w:rsidR="000D4029" w:rsidRDefault="000D4029">
            <w:pPr>
              <w:spacing w:after="1" w:line="220" w:lineRule="atLeast"/>
              <w:jc w:val="both"/>
            </w:pPr>
            <w:r>
              <w:rPr>
                <w:rFonts w:ascii="Calibri" w:hAnsi="Calibri" w:cs="Calibri"/>
                <w:color w:val="392C69"/>
              </w:rPr>
              <w:t xml:space="preserve">Пункт 2 утратил силу в части, касающейся утверждения состава Комиссии. - </w:t>
            </w:r>
            <w:hyperlink r:id="rId18" w:history="1">
              <w:r>
                <w:rPr>
                  <w:rFonts w:ascii="Calibri" w:hAnsi="Calibri" w:cs="Calibri"/>
                  <w:color w:val="0000FF"/>
                </w:rPr>
                <w:t>Постановление</w:t>
              </w:r>
            </w:hyperlink>
            <w:r>
              <w:rPr>
                <w:rFonts w:ascii="Calibri" w:hAnsi="Calibri" w:cs="Calibri"/>
                <w:color w:val="392C69"/>
              </w:rPr>
              <w:t xml:space="preserve"> Правительства КБР от 05.09.2017 N 158-ПП.</w:t>
            </w:r>
          </w:p>
        </w:tc>
      </w:tr>
    </w:tbl>
    <w:p w:rsidR="000D4029" w:rsidRDefault="000D4029">
      <w:pPr>
        <w:spacing w:before="280" w:after="1" w:line="220" w:lineRule="atLeast"/>
        <w:ind w:firstLine="540"/>
        <w:jc w:val="both"/>
      </w:pPr>
      <w:r>
        <w:rPr>
          <w:rFonts w:ascii="Calibri" w:hAnsi="Calibri" w:cs="Calibri"/>
        </w:rPr>
        <w:t xml:space="preserve">2. Утвердить прилагаемые </w:t>
      </w:r>
      <w:hyperlink w:anchor="P40" w:history="1">
        <w:r>
          <w:rPr>
            <w:rFonts w:ascii="Calibri" w:hAnsi="Calibri" w:cs="Calibri"/>
            <w:color w:val="0000FF"/>
          </w:rPr>
          <w:t>Положение</w:t>
        </w:r>
      </w:hyperlink>
      <w:r>
        <w:rPr>
          <w:rFonts w:ascii="Calibri" w:hAnsi="Calibri" w:cs="Calibri"/>
        </w:rPr>
        <w:t xml:space="preserve"> о Комиссии по финансированию проектов в сфере малого и среднего предпринимательства и </w:t>
      </w:r>
      <w:hyperlink w:anchor="P112" w:history="1">
        <w:r>
          <w:rPr>
            <w:rFonts w:ascii="Calibri" w:hAnsi="Calibri" w:cs="Calibri"/>
            <w:color w:val="0000FF"/>
          </w:rPr>
          <w:t>состав</w:t>
        </w:r>
      </w:hyperlink>
      <w:r>
        <w:rPr>
          <w:rFonts w:ascii="Calibri" w:hAnsi="Calibri" w:cs="Calibri"/>
        </w:rPr>
        <w:t xml:space="preserve"> указанной Комиссии.</w:t>
      </w:r>
    </w:p>
    <w:p w:rsidR="000D4029" w:rsidRDefault="000D4029">
      <w:pPr>
        <w:spacing w:after="1" w:line="220" w:lineRule="atLeast"/>
        <w:jc w:val="both"/>
      </w:pPr>
      <w:r>
        <w:rPr>
          <w:rFonts w:ascii="Calibri" w:hAnsi="Calibri" w:cs="Calibri"/>
        </w:rPr>
        <w:t xml:space="preserve">(в ред. </w:t>
      </w:r>
      <w:hyperlink r:id="rId19" w:history="1">
        <w:r>
          <w:rPr>
            <w:rFonts w:ascii="Calibri" w:hAnsi="Calibri" w:cs="Calibri"/>
            <w:color w:val="0000FF"/>
          </w:rPr>
          <w:t>Постановления</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 xml:space="preserve">3. Утратил силу. - </w:t>
      </w:r>
      <w:hyperlink r:id="rId20" w:history="1">
        <w:r>
          <w:rPr>
            <w:rFonts w:ascii="Calibri" w:hAnsi="Calibri" w:cs="Calibri"/>
            <w:color w:val="0000FF"/>
          </w:rPr>
          <w:t>Постановление</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 xml:space="preserve">4. </w:t>
      </w:r>
      <w:proofErr w:type="gramStart"/>
      <w:r>
        <w:rPr>
          <w:rFonts w:ascii="Calibri" w:hAnsi="Calibri" w:cs="Calibri"/>
        </w:rPr>
        <w:t>Контроль за</w:t>
      </w:r>
      <w:proofErr w:type="gramEnd"/>
      <w:r>
        <w:rPr>
          <w:rFonts w:ascii="Calibri" w:hAnsi="Calibri" w:cs="Calibri"/>
        </w:rPr>
        <w:t xml:space="preserve"> исполнением настоящего Постановления возложить на Председателя Правительства Кабардино-Балкарской Республики.</w:t>
      </w:r>
    </w:p>
    <w:p w:rsidR="000D4029" w:rsidRDefault="000D4029">
      <w:pPr>
        <w:spacing w:after="1" w:line="220" w:lineRule="atLeast"/>
        <w:jc w:val="both"/>
      </w:pPr>
      <w:r>
        <w:rPr>
          <w:rFonts w:ascii="Calibri" w:hAnsi="Calibri" w:cs="Calibri"/>
        </w:rPr>
        <w:t xml:space="preserve">(в ред. Постановлений Правительства КБР от 15.05.2013 N </w:t>
      </w:r>
      <w:hyperlink r:id="rId21" w:history="1">
        <w:r>
          <w:rPr>
            <w:rFonts w:ascii="Calibri" w:hAnsi="Calibri" w:cs="Calibri"/>
            <w:color w:val="0000FF"/>
          </w:rPr>
          <w:t>143-ПП</w:t>
        </w:r>
      </w:hyperlink>
      <w:r>
        <w:rPr>
          <w:rFonts w:ascii="Calibri" w:hAnsi="Calibri" w:cs="Calibri"/>
        </w:rPr>
        <w:t xml:space="preserve">, от 02.09.2014 </w:t>
      </w:r>
      <w:hyperlink r:id="rId22" w:history="1">
        <w:r>
          <w:rPr>
            <w:rFonts w:ascii="Calibri" w:hAnsi="Calibri" w:cs="Calibri"/>
            <w:color w:val="0000FF"/>
          </w:rPr>
          <w:t>N 190-ПП</w:t>
        </w:r>
      </w:hyperlink>
      <w:r>
        <w:rPr>
          <w:rFonts w:ascii="Calibri" w:hAnsi="Calibri" w:cs="Calibri"/>
        </w:rPr>
        <w:t xml:space="preserve">, от 11.03.2015 </w:t>
      </w:r>
      <w:hyperlink r:id="rId23" w:history="1">
        <w:r>
          <w:rPr>
            <w:rFonts w:ascii="Calibri" w:hAnsi="Calibri" w:cs="Calibri"/>
            <w:color w:val="0000FF"/>
          </w:rPr>
          <w:t>N 43-ПП</w:t>
        </w:r>
      </w:hyperlink>
      <w:r>
        <w:rPr>
          <w:rFonts w:ascii="Calibri" w:hAnsi="Calibri" w:cs="Calibri"/>
        </w:rPr>
        <w:t xml:space="preserve">, от 14.09.2015 </w:t>
      </w:r>
      <w:hyperlink r:id="rId24" w:history="1">
        <w:r>
          <w:rPr>
            <w:rFonts w:ascii="Calibri" w:hAnsi="Calibri" w:cs="Calibri"/>
            <w:color w:val="0000FF"/>
          </w:rPr>
          <w:t>N 209-ПП</w:t>
        </w:r>
      </w:hyperlink>
      <w:r>
        <w:rPr>
          <w:rFonts w:ascii="Calibri" w:hAnsi="Calibri" w:cs="Calibri"/>
        </w:rPr>
        <w:t>)</w:t>
      </w:r>
    </w:p>
    <w:p w:rsidR="000D4029" w:rsidRDefault="000D4029">
      <w:pPr>
        <w:spacing w:after="1" w:line="220" w:lineRule="atLeast"/>
        <w:jc w:val="both"/>
      </w:pPr>
    </w:p>
    <w:p w:rsidR="000D4029" w:rsidRDefault="000D4029">
      <w:pPr>
        <w:spacing w:after="1" w:line="220" w:lineRule="atLeast"/>
        <w:jc w:val="right"/>
      </w:pPr>
      <w:r>
        <w:rPr>
          <w:rFonts w:ascii="Calibri" w:hAnsi="Calibri" w:cs="Calibri"/>
        </w:rPr>
        <w:t>Председатель Правительства</w:t>
      </w:r>
    </w:p>
    <w:p w:rsidR="000D4029" w:rsidRDefault="000D4029">
      <w:pPr>
        <w:spacing w:after="1" w:line="220" w:lineRule="atLeast"/>
        <w:jc w:val="right"/>
      </w:pPr>
      <w:r>
        <w:rPr>
          <w:rFonts w:ascii="Calibri" w:hAnsi="Calibri" w:cs="Calibri"/>
        </w:rPr>
        <w:t>Кабардино-Балкарской Республики</w:t>
      </w:r>
    </w:p>
    <w:p w:rsidR="000D4029" w:rsidRDefault="000D4029">
      <w:pPr>
        <w:spacing w:after="1" w:line="220" w:lineRule="atLeast"/>
        <w:jc w:val="right"/>
      </w:pPr>
      <w:r>
        <w:rPr>
          <w:rFonts w:ascii="Calibri" w:hAnsi="Calibri" w:cs="Calibri"/>
        </w:rPr>
        <w:t>Г.ГУБИН</w:t>
      </w:r>
    </w:p>
    <w:p w:rsidR="000D4029" w:rsidRDefault="000D4029">
      <w:pPr>
        <w:spacing w:after="1" w:line="220" w:lineRule="atLeast"/>
        <w:jc w:val="both"/>
      </w:pPr>
    </w:p>
    <w:p w:rsidR="000D4029" w:rsidRDefault="000D4029">
      <w:pPr>
        <w:spacing w:after="1" w:line="220" w:lineRule="atLeast"/>
        <w:jc w:val="both"/>
      </w:pPr>
    </w:p>
    <w:p w:rsidR="000D4029" w:rsidRDefault="000D4029">
      <w:pPr>
        <w:spacing w:after="1" w:line="220" w:lineRule="atLeast"/>
        <w:jc w:val="both"/>
      </w:pPr>
    </w:p>
    <w:p w:rsidR="000D4029" w:rsidRDefault="000D4029">
      <w:pPr>
        <w:spacing w:after="1" w:line="220" w:lineRule="atLeast"/>
        <w:jc w:val="both"/>
      </w:pPr>
    </w:p>
    <w:p w:rsidR="000D4029" w:rsidRDefault="000D4029">
      <w:pPr>
        <w:spacing w:after="1" w:line="220" w:lineRule="atLeast"/>
        <w:jc w:val="both"/>
      </w:pPr>
    </w:p>
    <w:p w:rsidR="000D4029" w:rsidRDefault="000D4029">
      <w:pPr>
        <w:spacing w:after="1" w:line="220" w:lineRule="atLeast"/>
        <w:jc w:val="right"/>
        <w:outlineLvl w:val="0"/>
      </w:pPr>
      <w:r>
        <w:rPr>
          <w:rFonts w:ascii="Calibri" w:hAnsi="Calibri" w:cs="Calibri"/>
        </w:rPr>
        <w:t>Утверждено</w:t>
      </w:r>
    </w:p>
    <w:p w:rsidR="000D4029" w:rsidRDefault="000D4029">
      <w:pPr>
        <w:spacing w:after="1" w:line="220" w:lineRule="atLeast"/>
        <w:jc w:val="right"/>
      </w:pPr>
      <w:r>
        <w:rPr>
          <w:rFonts w:ascii="Calibri" w:hAnsi="Calibri" w:cs="Calibri"/>
        </w:rPr>
        <w:lastRenderedPageBreak/>
        <w:t>Постановлением</w:t>
      </w:r>
    </w:p>
    <w:p w:rsidR="000D4029" w:rsidRDefault="000D4029">
      <w:pPr>
        <w:spacing w:after="1" w:line="220" w:lineRule="atLeast"/>
        <w:jc w:val="right"/>
      </w:pPr>
      <w:r>
        <w:rPr>
          <w:rFonts w:ascii="Calibri" w:hAnsi="Calibri" w:cs="Calibri"/>
        </w:rPr>
        <w:t>Правительства</w:t>
      </w:r>
    </w:p>
    <w:p w:rsidR="000D4029" w:rsidRDefault="000D4029">
      <w:pPr>
        <w:spacing w:after="1" w:line="220" w:lineRule="atLeast"/>
        <w:jc w:val="right"/>
      </w:pPr>
      <w:r>
        <w:rPr>
          <w:rFonts w:ascii="Calibri" w:hAnsi="Calibri" w:cs="Calibri"/>
        </w:rPr>
        <w:t>Кабардино-Балкарской Республики</w:t>
      </w:r>
    </w:p>
    <w:p w:rsidR="000D4029" w:rsidRDefault="000D4029">
      <w:pPr>
        <w:spacing w:after="1" w:line="220" w:lineRule="atLeast"/>
        <w:jc w:val="right"/>
      </w:pPr>
      <w:r>
        <w:rPr>
          <w:rFonts w:ascii="Calibri" w:hAnsi="Calibri" w:cs="Calibri"/>
        </w:rPr>
        <w:t>от 26 января 2006 г. N 14-ПП</w:t>
      </w:r>
    </w:p>
    <w:p w:rsidR="000D4029" w:rsidRDefault="000D4029">
      <w:pPr>
        <w:spacing w:after="1" w:line="220" w:lineRule="atLeast"/>
        <w:jc w:val="both"/>
      </w:pPr>
    </w:p>
    <w:p w:rsidR="000D4029" w:rsidRDefault="000D4029">
      <w:pPr>
        <w:spacing w:after="1" w:line="220" w:lineRule="atLeast"/>
        <w:jc w:val="center"/>
      </w:pPr>
      <w:bookmarkStart w:id="1" w:name="P40"/>
      <w:bookmarkEnd w:id="1"/>
      <w:r>
        <w:rPr>
          <w:rFonts w:ascii="Calibri" w:hAnsi="Calibri" w:cs="Calibri"/>
          <w:b/>
        </w:rPr>
        <w:t>ПОЛОЖЕНИЕ</w:t>
      </w:r>
    </w:p>
    <w:p w:rsidR="000D4029" w:rsidRDefault="000D4029">
      <w:pPr>
        <w:spacing w:after="1" w:line="220" w:lineRule="atLeast"/>
        <w:jc w:val="center"/>
      </w:pPr>
      <w:r>
        <w:rPr>
          <w:rFonts w:ascii="Calibri" w:hAnsi="Calibri" w:cs="Calibri"/>
          <w:b/>
        </w:rPr>
        <w:t>О КОМИССИИ ПО ФИНАНСИРОВАНИЮ ПРОЕКТОВ</w:t>
      </w:r>
    </w:p>
    <w:p w:rsidR="000D4029" w:rsidRDefault="000D4029">
      <w:pPr>
        <w:spacing w:after="1" w:line="220" w:lineRule="atLeast"/>
        <w:jc w:val="center"/>
      </w:pPr>
      <w:r>
        <w:rPr>
          <w:rFonts w:ascii="Calibri" w:hAnsi="Calibri" w:cs="Calibri"/>
          <w:b/>
        </w:rPr>
        <w:t>В СФЕРЕ МАЛОГО И СРЕДНЕГО ПРЕДПРИНИМАТЕЛЬСТВА</w:t>
      </w:r>
    </w:p>
    <w:p w:rsidR="000D4029" w:rsidRDefault="000D402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D4029">
        <w:trPr>
          <w:jc w:val="center"/>
        </w:trPr>
        <w:tc>
          <w:tcPr>
            <w:tcW w:w="9294" w:type="dxa"/>
            <w:tcBorders>
              <w:top w:val="nil"/>
              <w:left w:val="single" w:sz="24" w:space="0" w:color="CED3F1"/>
              <w:bottom w:val="nil"/>
              <w:right w:val="single" w:sz="24" w:space="0" w:color="F4F3F8"/>
            </w:tcBorders>
            <w:shd w:val="clear" w:color="auto" w:fill="F4F3F8"/>
          </w:tcPr>
          <w:p w:rsidR="000D4029" w:rsidRDefault="000D4029">
            <w:pPr>
              <w:spacing w:after="1" w:line="220" w:lineRule="atLeast"/>
              <w:jc w:val="center"/>
            </w:pPr>
            <w:r>
              <w:rPr>
                <w:rFonts w:ascii="Calibri" w:hAnsi="Calibri" w:cs="Calibri"/>
                <w:color w:val="392C69"/>
              </w:rPr>
              <w:t>Список изменяющих документов</w:t>
            </w:r>
          </w:p>
          <w:p w:rsidR="000D4029" w:rsidRDefault="000D4029">
            <w:pPr>
              <w:spacing w:after="1" w:line="220" w:lineRule="atLeast"/>
              <w:jc w:val="center"/>
            </w:pPr>
            <w:proofErr w:type="gramStart"/>
            <w:r>
              <w:rPr>
                <w:rFonts w:ascii="Calibri" w:hAnsi="Calibri" w:cs="Calibri"/>
                <w:color w:val="392C69"/>
              </w:rPr>
              <w:t xml:space="preserve">(в ред. Постановлений Правительства КБР от 08.10.2007 </w:t>
            </w:r>
            <w:hyperlink r:id="rId25" w:history="1">
              <w:r>
                <w:rPr>
                  <w:rFonts w:ascii="Calibri" w:hAnsi="Calibri" w:cs="Calibri"/>
                  <w:color w:val="0000FF"/>
                </w:rPr>
                <w:t>N 271-ПП</w:t>
              </w:r>
            </w:hyperlink>
            <w:r>
              <w:rPr>
                <w:rFonts w:ascii="Calibri" w:hAnsi="Calibri" w:cs="Calibri"/>
                <w:color w:val="392C69"/>
              </w:rPr>
              <w:t>,</w:t>
            </w:r>
            <w:proofErr w:type="gramEnd"/>
          </w:p>
          <w:p w:rsidR="000D4029" w:rsidRDefault="000D4029">
            <w:pPr>
              <w:spacing w:after="1" w:line="220" w:lineRule="atLeast"/>
              <w:jc w:val="center"/>
            </w:pPr>
            <w:r>
              <w:rPr>
                <w:rFonts w:ascii="Calibri" w:hAnsi="Calibri" w:cs="Calibri"/>
                <w:color w:val="392C69"/>
              </w:rPr>
              <w:t xml:space="preserve">от 05.06.2009 </w:t>
            </w:r>
            <w:hyperlink r:id="rId26" w:history="1">
              <w:r>
                <w:rPr>
                  <w:rFonts w:ascii="Calibri" w:hAnsi="Calibri" w:cs="Calibri"/>
                  <w:color w:val="0000FF"/>
                </w:rPr>
                <w:t>N 146-ПП</w:t>
              </w:r>
            </w:hyperlink>
            <w:r>
              <w:rPr>
                <w:rFonts w:ascii="Calibri" w:hAnsi="Calibri" w:cs="Calibri"/>
                <w:color w:val="392C69"/>
              </w:rPr>
              <w:t xml:space="preserve">, от 15.05.2013 </w:t>
            </w:r>
            <w:hyperlink r:id="rId27" w:history="1">
              <w:r>
                <w:rPr>
                  <w:rFonts w:ascii="Calibri" w:hAnsi="Calibri" w:cs="Calibri"/>
                  <w:color w:val="0000FF"/>
                </w:rPr>
                <w:t>N 143-ПП</w:t>
              </w:r>
            </w:hyperlink>
            <w:r>
              <w:rPr>
                <w:rFonts w:ascii="Calibri" w:hAnsi="Calibri" w:cs="Calibri"/>
                <w:color w:val="392C69"/>
              </w:rPr>
              <w:t xml:space="preserve">, от 02.09.2014 </w:t>
            </w:r>
            <w:hyperlink r:id="rId28" w:history="1">
              <w:r>
                <w:rPr>
                  <w:rFonts w:ascii="Calibri" w:hAnsi="Calibri" w:cs="Calibri"/>
                  <w:color w:val="0000FF"/>
                </w:rPr>
                <w:t>N 190-ПП</w:t>
              </w:r>
            </w:hyperlink>
            <w:r>
              <w:rPr>
                <w:rFonts w:ascii="Calibri" w:hAnsi="Calibri" w:cs="Calibri"/>
                <w:color w:val="392C69"/>
              </w:rPr>
              <w:t>,</w:t>
            </w:r>
          </w:p>
          <w:p w:rsidR="000D4029" w:rsidRDefault="000D4029">
            <w:pPr>
              <w:spacing w:after="1" w:line="220" w:lineRule="atLeast"/>
              <w:jc w:val="center"/>
            </w:pPr>
            <w:r>
              <w:rPr>
                <w:rFonts w:ascii="Calibri" w:hAnsi="Calibri" w:cs="Calibri"/>
                <w:color w:val="392C69"/>
              </w:rPr>
              <w:t xml:space="preserve">от 11.03.2015 </w:t>
            </w:r>
            <w:hyperlink r:id="rId29" w:history="1">
              <w:r>
                <w:rPr>
                  <w:rFonts w:ascii="Calibri" w:hAnsi="Calibri" w:cs="Calibri"/>
                  <w:color w:val="0000FF"/>
                </w:rPr>
                <w:t>N 43-ПП</w:t>
              </w:r>
            </w:hyperlink>
            <w:r>
              <w:rPr>
                <w:rFonts w:ascii="Calibri" w:hAnsi="Calibri" w:cs="Calibri"/>
                <w:color w:val="392C69"/>
              </w:rPr>
              <w:t xml:space="preserve">, от 05.09.2017 </w:t>
            </w:r>
            <w:hyperlink r:id="rId30" w:history="1">
              <w:r>
                <w:rPr>
                  <w:rFonts w:ascii="Calibri" w:hAnsi="Calibri" w:cs="Calibri"/>
                  <w:color w:val="0000FF"/>
                </w:rPr>
                <w:t>N 158-ПП</w:t>
              </w:r>
            </w:hyperlink>
            <w:r>
              <w:rPr>
                <w:rFonts w:ascii="Calibri" w:hAnsi="Calibri" w:cs="Calibri"/>
                <w:color w:val="392C69"/>
              </w:rPr>
              <w:t xml:space="preserve">, от 16.07.2019 </w:t>
            </w:r>
            <w:hyperlink r:id="rId31" w:history="1">
              <w:r>
                <w:rPr>
                  <w:rFonts w:ascii="Calibri" w:hAnsi="Calibri" w:cs="Calibri"/>
                  <w:color w:val="0000FF"/>
                </w:rPr>
                <w:t>N 122-ПП</w:t>
              </w:r>
            </w:hyperlink>
            <w:r>
              <w:rPr>
                <w:rFonts w:ascii="Calibri" w:hAnsi="Calibri" w:cs="Calibri"/>
                <w:color w:val="392C69"/>
              </w:rPr>
              <w:t>)</w:t>
            </w:r>
          </w:p>
        </w:tc>
      </w:tr>
    </w:tbl>
    <w:p w:rsidR="000D4029" w:rsidRDefault="000D4029">
      <w:pPr>
        <w:spacing w:after="1" w:line="220" w:lineRule="atLeast"/>
        <w:jc w:val="both"/>
      </w:pPr>
    </w:p>
    <w:p w:rsidR="000D4029" w:rsidRDefault="000D4029">
      <w:pPr>
        <w:spacing w:after="1" w:line="220" w:lineRule="atLeast"/>
        <w:jc w:val="center"/>
        <w:outlineLvl w:val="1"/>
      </w:pPr>
      <w:r>
        <w:rPr>
          <w:rFonts w:ascii="Calibri" w:hAnsi="Calibri" w:cs="Calibri"/>
          <w:b/>
        </w:rPr>
        <w:t>I. Общие положения</w:t>
      </w:r>
    </w:p>
    <w:p w:rsidR="000D4029" w:rsidRDefault="000D4029">
      <w:pPr>
        <w:spacing w:after="1" w:line="220" w:lineRule="atLeast"/>
        <w:jc w:val="both"/>
      </w:pPr>
    </w:p>
    <w:p w:rsidR="000D4029" w:rsidRDefault="000D4029">
      <w:pPr>
        <w:spacing w:after="1" w:line="220" w:lineRule="atLeast"/>
        <w:ind w:firstLine="540"/>
        <w:jc w:val="both"/>
      </w:pPr>
      <w:r>
        <w:rPr>
          <w:rFonts w:ascii="Calibri" w:hAnsi="Calibri" w:cs="Calibri"/>
        </w:rPr>
        <w:t>1. Настоящее Положение разработано с целью обеспечения коллегиальности принятия решений по финансированию мероприятий республиканских и федеральных программ развития малого и среднего предпринимательства, реализуемых на территории Кабардино-Балкарской Республики.</w:t>
      </w:r>
    </w:p>
    <w:p w:rsidR="000D4029" w:rsidRDefault="000D4029">
      <w:pPr>
        <w:spacing w:after="1" w:line="220" w:lineRule="atLeast"/>
        <w:jc w:val="both"/>
      </w:pPr>
      <w:r>
        <w:rPr>
          <w:rFonts w:ascii="Calibri" w:hAnsi="Calibri" w:cs="Calibri"/>
        </w:rPr>
        <w:t xml:space="preserve">(в ред. </w:t>
      </w:r>
      <w:hyperlink r:id="rId32" w:history="1">
        <w:r>
          <w:rPr>
            <w:rFonts w:ascii="Calibri" w:hAnsi="Calibri" w:cs="Calibri"/>
            <w:color w:val="0000FF"/>
          </w:rPr>
          <w:t>Постановления</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2. В соответствии с настоящим Положением Комиссия образуется, реорганизуется и ликвидируется на основании постановления Правительства Кабардино-Балкарской Республики.</w:t>
      </w:r>
    </w:p>
    <w:p w:rsidR="000D4029" w:rsidRDefault="000D4029">
      <w:pPr>
        <w:spacing w:after="1" w:line="220" w:lineRule="atLeast"/>
        <w:jc w:val="both"/>
      </w:pPr>
    </w:p>
    <w:p w:rsidR="000D4029" w:rsidRDefault="000D4029">
      <w:pPr>
        <w:spacing w:after="1" w:line="220" w:lineRule="atLeast"/>
        <w:jc w:val="center"/>
        <w:outlineLvl w:val="1"/>
      </w:pPr>
      <w:r>
        <w:rPr>
          <w:rFonts w:ascii="Calibri" w:hAnsi="Calibri" w:cs="Calibri"/>
          <w:b/>
        </w:rPr>
        <w:t>II. Функции комиссии</w:t>
      </w:r>
    </w:p>
    <w:p w:rsidR="000D4029" w:rsidRDefault="000D4029">
      <w:pPr>
        <w:spacing w:after="1" w:line="220" w:lineRule="atLeast"/>
        <w:jc w:val="both"/>
      </w:pPr>
    </w:p>
    <w:p w:rsidR="000D4029" w:rsidRDefault="000D4029">
      <w:pPr>
        <w:spacing w:after="1" w:line="220" w:lineRule="atLeast"/>
        <w:ind w:firstLine="540"/>
        <w:jc w:val="both"/>
      </w:pPr>
      <w:r>
        <w:rPr>
          <w:rFonts w:ascii="Calibri" w:hAnsi="Calibri" w:cs="Calibri"/>
        </w:rPr>
        <w:t>3. Комиссия по финансированию проектов в сфере малого и среднего предпринимательства осуществляет следующие функции:</w:t>
      </w:r>
    </w:p>
    <w:p w:rsidR="000D4029" w:rsidRDefault="000D4029">
      <w:pPr>
        <w:spacing w:after="1" w:line="220" w:lineRule="atLeast"/>
        <w:jc w:val="both"/>
      </w:pPr>
      <w:r>
        <w:rPr>
          <w:rFonts w:ascii="Calibri" w:hAnsi="Calibri" w:cs="Calibri"/>
        </w:rPr>
        <w:t xml:space="preserve">(в ред. </w:t>
      </w:r>
      <w:hyperlink r:id="rId33" w:history="1">
        <w:r>
          <w:rPr>
            <w:rFonts w:ascii="Calibri" w:hAnsi="Calibri" w:cs="Calibri"/>
            <w:color w:val="0000FF"/>
          </w:rPr>
          <w:t>Постановления</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 xml:space="preserve">3.1. </w:t>
      </w:r>
      <w:proofErr w:type="gramStart"/>
      <w:r>
        <w:rPr>
          <w:rFonts w:ascii="Calibri" w:hAnsi="Calibri" w:cs="Calibri"/>
        </w:rPr>
        <w:t>Распределяет на конкурсной основе средства, направляемые на финансирование мероприятий государственной программы Кабардино-Балкарской Республики развития и поддержки малого и среднего предпринимательства в Кабардино-Балкарской Республике, а также на финансирование мероприятий федеральных программ поддержки малого и среднего бизнеса, реализуемых на территории Кабардино-Балкарской Республики.</w:t>
      </w:r>
      <w:proofErr w:type="gramEnd"/>
    </w:p>
    <w:p w:rsidR="000D4029" w:rsidRDefault="000D4029">
      <w:pPr>
        <w:spacing w:after="1" w:line="220" w:lineRule="atLeast"/>
        <w:jc w:val="both"/>
      </w:pPr>
      <w:r>
        <w:rPr>
          <w:rFonts w:ascii="Calibri" w:hAnsi="Calibri" w:cs="Calibri"/>
        </w:rPr>
        <w:t xml:space="preserve">(в ред. Постановлений Правительства КБР от 05.06.2009 </w:t>
      </w:r>
      <w:hyperlink r:id="rId34" w:history="1">
        <w:r>
          <w:rPr>
            <w:rFonts w:ascii="Calibri" w:hAnsi="Calibri" w:cs="Calibri"/>
            <w:color w:val="0000FF"/>
          </w:rPr>
          <w:t>N 146-ПП</w:t>
        </w:r>
      </w:hyperlink>
      <w:r>
        <w:rPr>
          <w:rFonts w:ascii="Calibri" w:hAnsi="Calibri" w:cs="Calibri"/>
        </w:rPr>
        <w:t xml:space="preserve">, от 11.03.2015 </w:t>
      </w:r>
      <w:hyperlink r:id="rId35" w:history="1">
        <w:r>
          <w:rPr>
            <w:rFonts w:ascii="Calibri" w:hAnsi="Calibri" w:cs="Calibri"/>
            <w:color w:val="0000FF"/>
          </w:rPr>
          <w:t>N 43-ПП</w:t>
        </w:r>
      </w:hyperlink>
      <w:r>
        <w:rPr>
          <w:rFonts w:ascii="Calibri" w:hAnsi="Calibri" w:cs="Calibri"/>
        </w:rPr>
        <w:t>)</w:t>
      </w:r>
    </w:p>
    <w:p w:rsidR="000D4029" w:rsidRDefault="000D4029">
      <w:pPr>
        <w:spacing w:before="220" w:after="1" w:line="220" w:lineRule="atLeast"/>
        <w:ind w:firstLine="540"/>
        <w:jc w:val="both"/>
      </w:pPr>
      <w:r>
        <w:rPr>
          <w:rFonts w:ascii="Calibri" w:hAnsi="Calibri" w:cs="Calibri"/>
        </w:rPr>
        <w:t xml:space="preserve">3.2. Рассматривает вопросы и принимает решения по государственной финансовой и имущественной поддержке малого и среднего предпринимательства и иным мероприятиям, реализуемым в рамках Государственной </w:t>
      </w:r>
      <w:hyperlink r:id="rId36" w:history="1">
        <w:r>
          <w:rPr>
            <w:rFonts w:ascii="Calibri" w:hAnsi="Calibri" w:cs="Calibri"/>
            <w:color w:val="0000FF"/>
          </w:rPr>
          <w:t>программы</w:t>
        </w:r>
      </w:hyperlink>
      <w:r>
        <w:rPr>
          <w:rFonts w:ascii="Calibri" w:hAnsi="Calibri" w:cs="Calibri"/>
        </w:rPr>
        <w:t xml:space="preserve"> Кабардино-Балкарской Республики "Экономическое развитие и инновационная экономика".</w:t>
      </w:r>
    </w:p>
    <w:p w:rsidR="000D4029" w:rsidRDefault="000D4029">
      <w:pPr>
        <w:spacing w:after="1" w:line="220" w:lineRule="atLeast"/>
        <w:jc w:val="both"/>
      </w:pPr>
      <w:r>
        <w:rPr>
          <w:rFonts w:ascii="Calibri" w:hAnsi="Calibri" w:cs="Calibri"/>
        </w:rPr>
        <w:t xml:space="preserve">(в ред. Постановлений Правительства КБР от 05.06.2009 </w:t>
      </w:r>
      <w:hyperlink r:id="rId37" w:history="1">
        <w:r>
          <w:rPr>
            <w:rFonts w:ascii="Calibri" w:hAnsi="Calibri" w:cs="Calibri"/>
            <w:color w:val="0000FF"/>
          </w:rPr>
          <w:t>N 146-ПП</w:t>
        </w:r>
      </w:hyperlink>
      <w:r>
        <w:rPr>
          <w:rFonts w:ascii="Calibri" w:hAnsi="Calibri" w:cs="Calibri"/>
        </w:rPr>
        <w:t xml:space="preserve">, от 02.09.2014 </w:t>
      </w:r>
      <w:hyperlink r:id="rId38" w:history="1">
        <w:r>
          <w:rPr>
            <w:rFonts w:ascii="Calibri" w:hAnsi="Calibri" w:cs="Calibri"/>
            <w:color w:val="0000FF"/>
          </w:rPr>
          <w:t>N 190-ПП</w:t>
        </w:r>
      </w:hyperlink>
      <w:r>
        <w:rPr>
          <w:rFonts w:ascii="Calibri" w:hAnsi="Calibri" w:cs="Calibri"/>
        </w:rPr>
        <w:t xml:space="preserve">, от 16.07.2019 </w:t>
      </w:r>
      <w:hyperlink r:id="rId39" w:history="1">
        <w:r>
          <w:rPr>
            <w:rFonts w:ascii="Calibri" w:hAnsi="Calibri" w:cs="Calibri"/>
            <w:color w:val="0000FF"/>
          </w:rPr>
          <w:t>N 122-ПП</w:t>
        </w:r>
      </w:hyperlink>
      <w:r>
        <w:rPr>
          <w:rFonts w:ascii="Calibri" w:hAnsi="Calibri" w:cs="Calibri"/>
        </w:rPr>
        <w:t>)</w:t>
      </w:r>
    </w:p>
    <w:p w:rsidR="000D4029" w:rsidRDefault="000D4029">
      <w:pPr>
        <w:spacing w:before="220" w:after="1" w:line="220" w:lineRule="atLeast"/>
        <w:ind w:firstLine="540"/>
        <w:jc w:val="both"/>
      </w:pPr>
      <w:r>
        <w:rPr>
          <w:rFonts w:ascii="Calibri" w:hAnsi="Calibri" w:cs="Calibri"/>
        </w:rPr>
        <w:t>3.3. Обеспечивает рассмотрение спорных вопросов и жалоб, возникающих при финансировании или оказании государственной финансовой и имущественной поддержки малого и среднего предпринимательства.</w:t>
      </w:r>
    </w:p>
    <w:p w:rsidR="000D4029" w:rsidRDefault="000D4029">
      <w:pPr>
        <w:spacing w:after="1" w:line="220" w:lineRule="atLeast"/>
        <w:jc w:val="both"/>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3.4. Проводит анализ эффективности действующих механизмов финансовой и имущественной поддержки малого и среднего предпринимательства, вырабатывает предложения по их совершенствованию, а также внедрению новых форм и методов государственной поддержки предпринимательского сектора.</w:t>
      </w:r>
    </w:p>
    <w:p w:rsidR="000D4029" w:rsidRDefault="000D4029">
      <w:pPr>
        <w:spacing w:after="1" w:line="220" w:lineRule="atLeast"/>
        <w:jc w:val="both"/>
      </w:pPr>
      <w:r>
        <w:rPr>
          <w:rFonts w:ascii="Calibri" w:hAnsi="Calibri" w:cs="Calibri"/>
        </w:rPr>
        <w:lastRenderedPageBreak/>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КБР от 05.06.2009 N 146-ПП)</w:t>
      </w:r>
    </w:p>
    <w:p w:rsidR="000D4029" w:rsidRDefault="000D4029">
      <w:pPr>
        <w:spacing w:after="1" w:line="220" w:lineRule="atLeast"/>
        <w:jc w:val="both"/>
      </w:pPr>
    </w:p>
    <w:p w:rsidR="000D4029" w:rsidRDefault="000D4029">
      <w:pPr>
        <w:spacing w:after="1" w:line="220" w:lineRule="atLeast"/>
        <w:jc w:val="center"/>
        <w:outlineLvl w:val="1"/>
      </w:pPr>
      <w:r>
        <w:rPr>
          <w:rFonts w:ascii="Calibri" w:hAnsi="Calibri" w:cs="Calibri"/>
          <w:b/>
        </w:rPr>
        <w:t>III. Состав Комиссии</w:t>
      </w:r>
    </w:p>
    <w:p w:rsidR="000D4029" w:rsidRDefault="000D4029">
      <w:pPr>
        <w:spacing w:after="1" w:line="220" w:lineRule="atLeast"/>
        <w:jc w:val="both"/>
      </w:pPr>
    </w:p>
    <w:p w:rsidR="000D4029" w:rsidRDefault="000D4029">
      <w:pPr>
        <w:spacing w:after="1" w:line="220" w:lineRule="atLeast"/>
        <w:ind w:firstLine="540"/>
        <w:jc w:val="both"/>
      </w:pPr>
      <w:r>
        <w:rPr>
          <w:rFonts w:ascii="Calibri" w:hAnsi="Calibri" w:cs="Calibri"/>
        </w:rPr>
        <w:t>4. Персональный состав Комиссии утверждает Правительство Кабардино-Балкарской Республики. Состав Комиссии формируется из представителей исполнительных органов государственной власти КБР, депутатов Парламента Кабардино-Балкарской Республики, представителей общественных объединений предпринимателей.</w:t>
      </w:r>
    </w:p>
    <w:p w:rsidR="000D4029" w:rsidRDefault="000D4029">
      <w:pPr>
        <w:spacing w:before="220" w:after="1" w:line="220" w:lineRule="atLeast"/>
        <w:ind w:firstLine="540"/>
        <w:jc w:val="both"/>
      </w:pPr>
      <w:r>
        <w:rPr>
          <w:rFonts w:ascii="Calibri" w:hAnsi="Calibri" w:cs="Calibri"/>
        </w:rPr>
        <w:t>5. Члены Комиссии работают на общественных началах, присутствуют на заседаниях лично.</w:t>
      </w:r>
    </w:p>
    <w:p w:rsidR="000D4029" w:rsidRDefault="000D4029">
      <w:pPr>
        <w:spacing w:before="220" w:after="1" w:line="220" w:lineRule="atLeast"/>
        <w:ind w:firstLine="540"/>
        <w:jc w:val="both"/>
      </w:pPr>
      <w:r>
        <w:rPr>
          <w:rFonts w:ascii="Calibri" w:hAnsi="Calibri" w:cs="Calibri"/>
        </w:rPr>
        <w:t>6. Ротация членов Комиссии осуществляется не реже чем один раз в два года с обновлением не менее 25 процентов состава представителей.</w:t>
      </w:r>
    </w:p>
    <w:p w:rsidR="000D4029" w:rsidRDefault="000D4029">
      <w:pPr>
        <w:spacing w:before="220" w:after="1" w:line="220" w:lineRule="atLeast"/>
        <w:ind w:firstLine="540"/>
        <w:jc w:val="both"/>
      </w:pPr>
      <w:r>
        <w:rPr>
          <w:rFonts w:ascii="Calibri" w:hAnsi="Calibri" w:cs="Calibri"/>
        </w:rPr>
        <w:t>7. Предложения о ротации представителей исполнительных органов государственной власти КБР в Правительство Кабардино-Балкарской Республики вносятся Министерством экономического развития Кабардино-Балкарской Республики.</w:t>
      </w:r>
    </w:p>
    <w:p w:rsidR="000D4029" w:rsidRDefault="000D4029">
      <w:pPr>
        <w:spacing w:after="1" w:line="220" w:lineRule="atLeast"/>
        <w:jc w:val="both"/>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КБР от 15.05.2013 N 143-ПП)</w:t>
      </w:r>
    </w:p>
    <w:p w:rsidR="000D4029" w:rsidRDefault="000D4029">
      <w:pPr>
        <w:spacing w:after="1" w:line="220" w:lineRule="atLeast"/>
        <w:jc w:val="both"/>
      </w:pPr>
    </w:p>
    <w:p w:rsidR="000D4029" w:rsidRDefault="000D4029">
      <w:pPr>
        <w:spacing w:after="1" w:line="220" w:lineRule="atLeast"/>
        <w:jc w:val="center"/>
        <w:outlineLvl w:val="1"/>
      </w:pPr>
      <w:r>
        <w:rPr>
          <w:rFonts w:ascii="Calibri" w:hAnsi="Calibri" w:cs="Calibri"/>
          <w:b/>
        </w:rPr>
        <w:t>IV. Организация деятельности Комиссии</w:t>
      </w:r>
    </w:p>
    <w:p w:rsidR="000D4029" w:rsidRDefault="000D4029">
      <w:pPr>
        <w:spacing w:after="1" w:line="220" w:lineRule="atLeast"/>
        <w:jc w:val="both"/>
      </w:pPr>
    </w:p>
    <w:p w:rsidR="000D4029" w:rsidRDefault="000D4029">
      <w:pPr>
        <w:spacing w:after="1" w:line="220" w:lineRule="atLeast"/>
        <w:ind w:firstLine="540"/>
        <w:jc w:val="both"/>
      </w:pPr>
      <w:r>
        <w:rPr>
          <w:rFonts w:ascii="Calibri" w:hAnsi="Calibri" w:cs="Calibri"/>
        </w:rPr>
        <w:t>8. Комиссию возглавляет министр экономического развития Кабардино-Балкарской Республики.</w:t>
      </w:r>
    </w:p>
    <w:p w:rsidR="000D4029" w:rsidRDefault="000D4029">
      <w:pPr>
        <w:spacing w:after="1" w:line="220" w:lineRule="atLeast"/>
        <w:jc w:val="both"/>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КБР от 15.05.2013 N 143-ПП)</w:t>
      </w:r>
    </w:p>
    <w:p w:rsidR="000D4029" w:rsidRDefault="000D4029">
      <w:pPr>
        <w:spacing w:before="220" w:after="1" w:line="220" w:lineRule="atLeast"/>
        <w:ind w:firstLine="540"/>
        <w:jc w:val="both"/>
      </w:pPr>
      <w:r>
        <w:rPr>
          <w:rFonts w:ascii="Calibri" w:hAnsi="Calibri" w:cs="Calibri"/>
        </w:rPr>
        <w:t>9. Предварительное изучение вопросов, выносимых на рассмотрение Комиссии, и подготовка соответствующих материалов возлагаются на Министерство экономического развития Кабардино-Балкарской Республики.</w:t>
      </w:r>
    </w:p>
    <w:p w:rsidR="000D4029" w:rsidRDefault="000D4029">
      <w:pPr>
        <w:spacing w:after="1" w:line="220" w:lineRule="atLeast"/>
        <w:jc w:val="both"/>
      </w:pPr>
      <w:r>
        <w:rPr>
          <w:rFonts w:ascii="Calibri" w:hAnsi="Calibri" w:cs="Calibri"/>
        </w:rPr>
        <w:t xml:space="preserve">(в ред. Постановлений Правительства КБР от 08.10.2007 </w:t>
      </w:r>
      <w:hyperlink r:id="rId44" w:history="1">
        <w:r>
          <w:rPr>
            <w:rFonts w:ascii="Calibri" w:hAnsi="Calibri" w:cs="Calibri"/>
            <w:color w:val="0000FF"/>
          </w:rPr>
          <w:t>N 271-ПП</w:t>
        </w:r>
      </w:hyperlink>
      <w:r>
        <w:rPr>
          <w:rFonts w:ascii="Calibri" w:hAnsi="Calibri" w:cs="Calibri"/>
        </w:rPr>
        <w:t xml:space="preserve">, от 15.05.2013 </w:t>
      </w:r>
      <w:hyperlink r:id="rId45" w:history="1">
        <w:r>
          <w:rPr>
            <w:rFonts w:ascii="Calibri" w:hAnsi="Calibri" w:cs="Calibri"/>
            <w:color w:val="0000FF"/>
          </w:rPr>
          <w:t>N 143-ПП</w:t>
        </w:r>
      </w:hyperlink>
      <w:r>
        <w:rPr>
          <w:rFonts w:ascii="Calibri" w:hAnsi="Calibri" w:cs="Calibri"/>
        </w:rPr>
        <w:t>)</w:t>
      </w:r>
    </w:p>
    <w:p w:rsidR="000D4029" w:rsidRDefault="000D4029">
      <w:pPr>
        <w:spacing w:before="220" w:after="1" w:line="220" w:lineRule="atLeast"/>
        <w:ind w:firstLine="540"/>
        <w:jc w:val="both"/>
      </w:pPr>
      <w:r>
        <w:rPr>
          <w:rFonts w:ascii="Calibri" w:hAnsi="Calibri" w:cs="Calibri"/>
        </w:rPr>
        <w:t>10. Работой Комиссии руководит председатель, а в его отсутствие - заместитель председателя. Заседания Комиссии проводятся по мере поступления заявок.</w:t>
      </w:r>
    </w:p>
    <w:p w:rsidR="000D4029" w:rsidRDefault="000D4029">
      <w:pPr>
        <w:spacing w:after="1" w:line="220" w:lineRule="atLeast"/>
        <w:jc w:val="both"/>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КБР от 16.07.2019 N 122-ПП)</w:t>
      </w:r>
    </w:p>
    <w:p w:rsidR="000D4029" w:rsidRDefault="000D4029">
      <w:pPr>
        <w:spacing w:before="220" w:after="1" w:line="220" w:lineRule="atLeast"/>
        <w:ind w:firstLine="540"/>
        <w:jc w:val="both"/>
      </w:pPr>
      <w:r>
        <w:rPr>
          <w:rFonts w:ascii="Calibri" w:hAnsi="Calibri" w:cs="Calibri"/>
        </w:rPr>
        <w:t>11. Председатель Комиссии (заместитель председателя): руководит работой Комиссии;</w:t>
      </w:r>
    </w:p>
    <w:p w:rsidR="000D4029" w:rsidRDefault="000D4029">
      <w:pPr>
        <w:spacing w:before="220" w:after="1" w:line="220" w:lineRule="atLeast"/>
        <w:ind w:firstLine="540"/>
        <w:jc w:val="both"/>
      </w:pPr>
      <w:r>
        <w:rPr>
          <w:rFonts w:ascii="Calibri" w:hAnsi="Calibri" w:cs="Calibri"/>
        </w:rPr>
        <w:t>созывает и проводит заседания Комиссии; формирует повестку дня заседаний Комиссии; выносит подготовленные решения на голосование; координирует работу членов Комиссии.</w:t>
      </w:r>
    </w:p>
    <w:p w:rsidR="000D4029" w:rsidRDefault="000D4029">
      <w:pPr>
        <w:spacing w:before="220" w:after="1" w:line="220" w:lineRule="atLeast"/>
        <w:ind w:firstLine="540"/>
        <w:jc w:val="both"/>
      </w:pPr>
      <w:r>
        <w:rPr>
          <w:rFonts w:ascii="Calibri" w:hAnsi="Calibri" w:cs="Calibri"/>
        </w:rPr>
        <w:t>12. Организацию заседаний Комиссии осуществляет Министерство экономического развития Кабардино-Балкарской Республики.</w:t>
      </w:r>
    </w:p>
    <w:p w:rsidR="000D4029" w:rsidRDefault="000D4029">
      <w:pPr>
        <w:spacing w:after="1" w:line="220" w:lineRule="atLeast"/>
        <w:jc w:val="both"/>
      </w:pPr>
      <w:r>
        <w:rPr>
          <w:rFonts w:ascii="Calibri" w:hAnsi="Calibri" w:cs="Calibri"/>
        </w:rPr>
        <w:t xml:space="preserve">(в ред. Постановлений Правительства КБР от 08.10.2007 </w:t>
      </w:r>
      <w:hyperlink r:id="rId47" w:history="1">
        <w:r>
          <w:rPr>
            <w:rFonts w:ascii="Calibri" w:hAnsi="Calibri" w:cs="Calibri"/>
            <w:color w:val="0000FF"/>
          </w:rPr>
          <w:t>N 271-ПП</w:t>
        </w:r>
      </w:hyperlink>
      <w:r>
        <w:rPr>
          <w:rFonts w:ascii="Calibri" w:hAnsi="Calibri" w:cs="Calibri"/>
        </w:rPr>
        <w:t xml:space="preserve">, от 15.05.2013 </w:t>
      </w:r>
      <w:hyperlink r:id="rId48" w:history="1">
        <w:r>
          <w:rPr>
            <w:rFonts w:ascii="Calibri" w:hAnsi="Calibri" w:cs="Calibri"/>
            <w:color w:val="0000FF"/>
          </w:rPr>
          <w:t>N 143-ПП</w:t>
        </w:r>
      </w:hyperlink>
      <w:r>
        <w:rPr>
          <w:rFonts w:ascii="Calibri" w:hAnsi="Calibri" w:cs="Calibri"/>
        </w:rPr>
        <w:t>)</w:t>
      </w:r>
    </w:p>
    <w:p w:rsidR="000D4029" w:rsidRDefault="000D4029">
      <w:pPr>
        <w:spacing w:before="220" w:after="1" w:line="220" w:lineRule="atLeast"/>
        <w:ind w:firstLine="540"/>
        <w:jc w:val="both"/>
      </w:pPr>
      <w:r>
        <w:rPr>
          <w:rFonts w:ascii="Calibri" w:hAnsi="Calibri" w:cs="Calibri"/>
        </w:rPr>
        <w:t xml:space="preserve">13. Утратил силу. - </w:t>
      </w:r>
      <w:hyperlink r:id="rId49" w:history="1">
        <w:r>
          <w:rPr>
            <w:rFonts w:ascii="Calibri" w:hAnsi="Calibri" w:cs="Calibri"/>
            <w:color w:val="0000FF"/>
          </w:rPr>
          <w:t>Постановление</w:t>
        </w:r>
      </w:hyperlink>
      <w:r>
        <w:rPr>
          <w:rFonts w:ascii="Calibri" w:hAnsi="Calibri" w:cs="Calibri"/>
        </w:rPr>
        <w:t xml:space="preserve"> Правительства КБР от 05.09.2017 N 158-ПП.</w:t>
      </w:r>
    </w:p>
    <w:p w:rsidR="000D4029" w:rsidRDefault="000D4029">
      <w:pPr>
        <w:spacing w:after="1" w:line="220" w:lineRule="atLeast"/>
        <w:jc w:val="both"/>
      </w:pPr>
    </w:p>
    <w:p w:rsidR="000D4029" w:rsidRDefault="000D4029">
      <w:pPr>
        <w:spacing w:after="1" w:line="220" w:lineRule="atLeast"/>
        <w:jc w:val="center"/>
        <w:outlineLvl w:val="1"/>
      </w:pPr>
      <w:r>
        <w:rPr>
          <w:rFonts w:ascii="Calibri" w:hAnsi="Calibri" w:cs="Calibri"/>
          <w:b/>
        </w:rPr>
        <w:t>V. Решения Комиссии</w:t>
      </w:r>
    </w:p>
    <w:p w:rsidR="000D4029" w:rsidRDefault="000D4029">
      <w:pPr>
        <w:spacing w:after="1" w:line="220" w:lineRule="atLeast"/>
        <w:jc w:val="both"/>
      </w:pPr>
    </w:p>
    <w:p w:rsidR="000D4029" w:rsidRDefault="000D4029">
      <w:pPr>
        <w:spacing w:after="1" w:line="220" w:lineRule="atLeast"/>
        <w:ind w:firstLine="540"/>
        <w:jc w:val="both"/>
      </w:pPr>
      <w:r>
        <w:rPr>
          <w:rFonts w:ascii="Calibri" w:hAnsi="Calibri" w:cs="Calibri"/>
        </w:rPr>
        <w:t>14. Комиссия является коллегиальным органом. Решения Комиссии принимаются большинством голосов от общего состава членов Комиссии, каждый член Комиссии имеет один голос. Решения Комиссии принимаются путем открытого голосования на заседаниях или опросным путем на основе предоставленных материалов членам Комиссии.</w:t>
      </w:r>
    </w:p>
    <w:p w:rsidR="000D4029" w:rsidRDefault="000D4029">
      <w:pPr>
        <w:spacing w:before="220" w:after="1" w:line="220" w:lineRule="atLeast"/>
        <w:ind w:firstLine="540"/>
        <w:jc w:val="both"/>
      </w:pPr>
      <w:r>
        <w:rPr>
          <w:rFonts w:ascii="Calibri" w:hAnsi="Calibri" w:cs="Calibri"/>
        </w:rPr>
        <w:t>15. Комиссия вправе принимать решения, если на заседании присутствует не менее двух третей общего количества ее членов.</w:t>
      </w:r>
    </w:p>
    <w:p w:rsidR="000D4029" w:rsidRDefault="000D4029">
      <w:pPr>
        <w:spacing w:before="220" w:after="1" w:line="220" w:lineRule="atLeast"/>
        <w:ind w:firstLine="540"/>
        <w:jc w:val="both"/>
      </w:pPr>
      <w:r>
        <w:rPr>
          <w:rFonts w:ascii="Calibri" w:hAnsi="Calibri" w:cs="Calibri"/>
        </w:rPr>
        <w:lastRenderedPageBreak/>
        <w:t>Решения Комиссии считаются принятыми, если за них проголосовало более половины членов, присутствующих на заседании.</w:t>
      </w:r>
    </w:p>
    <w:p w:rsidR="000D4029" w:rsidRDefault="000D4029">
      <w:pPr>
        <w:spacing w:before="220" w:after="1" w:line="220" w:lineRule="atLeast"/>
        <w:ind w:firstLine="540"/>
        <w:jc w:val="both"/>
      </w:pPr>
      <w:r>
        <w:rPr>
          <w:rFonts w:ascii="Calibri" w:hAnsi="Calibri" w:cs="Calibri"/>
        </w:rPr>
        <w:t>16. Решения Комиссии признаются основанием для предоставления государственной финансовой, имущественной и иных видов поддержки в рамках реализации мероприятий федеральных целевых программ, государственных программ Российской Федерации и государственных программ Кабардино-Балкарской Республики.</w:t>
      </w:r>
    </w:p>
    <w:p w:rsidR="000D4029" w:rsidRDefault="000D4029">
      <w:pPr>
        <w:spacing w:after="1" w:line="220" w:lineRule="atLeast"/>
        <w:jc w:val="both"/>
      </w:pPr>
      <w:r>
        <w:rPr>
          <w:rFonts w:ascii="Calibri" w:hAnsi="Calibri" w:cs="Calibri"/>
        </w:rPr>
        <w:t xml:space="preserve">(п. 16 в ред. Постановлений Правительства КБР от 05.06.2009 </w:t>
      </w:r>
      <w:hyperlink r:id="rId50" w:history="1">
        <w:r>
          <w:rPr>
            <w:rFonts w:ascii="Calibri" w:hAnsi="Calibri" w:cs="Calibri"/>
            <w:color w:val="0000FF"/>
          </w:rPr>
          <w:t>N 146-ПП</w:t>
        </w:r>
      </w:hyperlink>
      <w:r>
        <w:rPr>
          <w:rFonts w:ascii="Calibri" w:hAnsi="Calibri" w:cs="Calibri"/>
        </w:rPr>
        <w:t xml:space="preserve">, от 11.03.2015 </w:t>
      </w:r>
      <w:hyperlink r:id="rId51" w:history="1">
        <w:r>
          <w:rPr>
            <w:rFonts w:ascii="Calibri" w:hAnsi="Calibri" w:cs="Calibri"/>
            <w:color w:val="0000FF"/>
          </w:rPr>
          <w:t>N 43-ПП</w:t>
        </w:r>
      </w:hyperlink>
      <w:r>
        <w:rPr>
          <w:rFonts w:ascii="Calibri" w:hAnsi="Calibri" w:cs="Calibri"/>
        </w:rPr>
        <w:t>)</w:t>
      </w:r>
    </w:p>
    <w:p w:rsidR="000D4029" w:rsidRDefault="000D4029">
      <w:pPr>
        <w:spacing w:before="220" w:after="1" w:line="220" w:lineRule="atLeast"/>
        <w:ind w:firstLine="540"/>
        <w:jc w:val="both"/>
      </w:pPr>
      <w:r>
        <w:rPr>
          <w:rFonts w:ascii="Calibri" w:hAnsi="Calibri" w:cs="Calibri"/>
        </w:rPr>
        <w:t>17. Решения Комиссии оформляются протоколом заседания по установленной форме. В решениях Комиссии указываются форма финансовой поддержки, объемы предоставляемых средств и иные необходимые (существенные) параметры.</w:t>
      </w:r>
    </w:p>
    <w:p w:rsidR="000D4029" w:rsidRDefault="000D4029">
      <w:pPr>
        <w:spacing w:before="220" w:after="1" w:line="220" w:lineRule="atLeast"/>
        <w:ind w:firstLine="540"/>
        <w:jc w:val="both"/>
      </w:pPr>
      <w:r>
        <w:rPr>
          <w:rFonts w:ascii="Calibri" w:hAnsi="Calibri" w:cs="Calibri"/>
        </w:rPr>
        <w:t xml:space="preserve">18. Утратил силу. - </w:t>
      </w:r>
      <w:hyperlink r:id="rId52" w:history="1">
        <w:r>
          <w:rPr>
            <w:rFonts w:ascii="Calibri" w:hAnsi="Calibri" w:cs="Calibri"/>
            <w:color w:val="0000FF"/>
          </w:rPr>
          <w:t>Постановление</w:t>
        </w:r>
      </w:hyperlink>
      <w:r>
        <w:rPr>
          <w:rFonts w:ascii="Calibri" w:hAnsi="Calibri" w:cs="Calibri"/>
        </w:rPr>
        <w:t xml:space="preserve"> Правительства КБР от 05.06.2009 N 146-ПП.</w:t>
      </w:r>
    </w:p>
    <w:p w:rsidR="000D4029" w:rsidRDefault="000D4029">
      <w:pPr>
        <w:spacing w:before="220" w:after="1" w:line="220" w:lineRule="atLeast"/>
        <w:ind w:firstLine="540"/>
        <w:jc w:val="both"/>
      </w:pPr>
      <w:r>
        <w:rPr>
          <w:rFonts w:ascii="Calibri" w:hAnsi="Calibri" w:cs="Calibri"/>
        </w:rPr>
        <w:t xml:space="preserve">19. При наличии по какому-либо из вопросов разногласий особое мнение члена Комиссии излагается в письменной </w:t>
      </w:r>
      <w:proofErr w:type="gramStart"/>
      <w:r>
        <w:rPr>
          <w:rFonts w:ascii="Calibri" w:hAnsi="Calibri" w:cs="Calibri"/>
        </w:rPr>
        <w:t>форме</w:t>
      </w:r>
      <w:proofErr w:type="gramEnd"/>
      <w:r>
        <w:rPr>
          <w:rFonts w:ascii="Calibri" w:hAnsi="Calibri" w:cs="Calibri"/>
        </w:rPr>
        <w:t xml:space="preserve"> и текст прикладывается к протоколу.</w:t>
      </w:r>
    </w:p>
    <w:p w:rsidR="000D4029" w:rsidRDefault="000D4029">
      <w:pPr>
        <w:spacing w:before="220" w:after="1" w:line="220" w:lineRule="atLeast"/>
        <w:ind w:firstLine="540"/>
        <w:jc w:val="both"/>
      </w:pPr>
      <w:r>
        <w:rPr>
          <w:rFonts w:ascii="Calibri" w:hAnsi="Calibri" w:cs="Calibri"/>
        </w:rPr>
        <w:t>20. Заявители, получившие государственную поддержку в соответствии с решением Комиссии, подлежат включению в реестры субъектов малого и среднего предпринимательства - получателей поддержки, которые формируются в соответствии с законодательством Российской Федерации.</w:t>
      </w:r>
    </w:p>
    <w:p w:rsidR="000D4029" w:rsidRDefault="000D4029">
      <w:pPr>
        <w:spacing w:after="1" w:line="220" w:lineRule="atLeast"/>
        <w:jc w:val="both"/>
      </w:pPr>
      <w:r>
        <w:rPr>
          <w:rFonts w:ascii="Calibri" w:hAnsi="Calibri" w:cs="Calibri"/>
        </w:rPr>
        <w:t xml:space="preserve">(п. 20 в ред. </w:t>
      </w:r>
      <w:hyperlink r:id="rId53" w:history="1">
        <w:r>
          <w:rPr>
            <w:rFonts w:ascii="Calibri" w:hAnsi="Calibri" w:cs="Calibri"/>
            <w:color w:val="0000FF"/>
          </w:rPr>
          <w:t>Постановления</w:t>
        </w:r>
      </w:hyperlink>
      <w:r>
        <w:rPr>
          <w:rFonts w:ascii="Calibri" w:hAnsi="Calibri" w:cs="Calibri"/>
        </w:rPr>
        <w:t xml:space="preserve"> Правительства КБР от 16.07.2019 N 122-ПП)</w:t>
      </w:r>
    </w:p>
    <w:p w:rsidR="000D4029" w:rsidRDefault="000D4029">
      <w:pPr>
        <w:spacing w:after="1" w:line="220" w:lineRule="atLeast"/>
        <w:jc w:val="both"/>
      </w:pPr>
    </w:p>
    <w:p w:rsidR="000D4029" w:rsidRDefault="000D4029">
      <w:pPr>
        <w:spacing w:after="1" w:line="220" w:lineRule="atLeast"/>
        <w:jc w:val="right"/>
        <w:outlineLvl w:val="0"/>
      </w:pPr>
      <w:r>
        <w:rPr>
          <w:rFonts w:ascii="Calibri" w:hAnsi="Calibri" w:cs="Calibri"/>
        </w:rPr>
        <w:t>Утвержден</w:t>
      </w:r>
    </w:p>
    <w:p w:rsidR="000D4029" w:rsidRDefault="000D4029">
      <w:pPr>
        <w:spacing w:after="1" w:line="220" w:lineRule="atLeast"/>
        <w:jc w:val="right"/>
      </w:pPr>
      <w:r>
        <w:rPr>
          <w:rFonts w:ascii="Calibri" w:hAnsi="Calibri" w:cs="Calibri"/>
        </w:rPr>
        <w:t>Постановлением</w:t>
      </w:r>
    </w:p>
    <w:p w:rsidR="000D4029" w:rsidRDefault="000D4029">
      <w:pPr>
        <w:spacing w:after="1" w:line="220" w:lineRule="atLeast"/>
        <w:jc w:val="right"/>
      </w:pPr>
      <w:r>
        <w:rPr>
          <w:rFonts w:ascii="Calibri" w:hAnsi="Calibri" w:cs="Calibri"/>
        </w:rPr>
        <w:t>Правительства</w:t>
      </w:r>
    </w:p>
    <w:p w:rsidR="000D4029" w:rsidRDefault="000D4029">
      <w:pPr>
        <w:spacing w:after="1" w:line="220" w:lineRule="atLeast"/>
        <w:jc w:val="right"/>
      </w:pPr>
      <w:r>
        <w:rPr>
          <w:rFonts w:ascii="Calibri" w:hAnsi="Calibri" w:cs="Calibri"/>
        </w:rPr>
        <w:t>Кабардино-Балкарской Республики</w:t>
      </w:r>
    </w:p>
    <w:p w:rsidR="000D4029" w:rsidRDefault="000D4029">
      <w:pPr>
        <w:spacing w:after="1" w:line="220" w:lineRule="atLeast"/>
        <w:jc w:val="right"/>
      </w:pPr>
      <w:r>
        <w:rPr>
          <w:rFonts w:ascii="Calibri" w:hAnsi="Calibri" w:cs="Calibri"/>
        </w:rPr>
        <w:t>от 26 января 2006 г. N 14-ПП</w:t>
      </w:r>
    </w:p>
    <w:p w:rsidR="000D4029" w:rsidRDefault="000D4029">
      <w:pPr>
        <w:spacing w:after="1" w:line="220" w:lineRule="atLeast"/>
        <w:jc w:val="both"/>
      </w:pPr>
    </w:p>
    <w:p w:rsidR="000D4029" w:rsidRDefault="000D4029">
      <w:pPr>
        <w:spacing w:after="1" w:line="220" w:lineRule="atLeast"/>
        <w:jc w:val="center"/>
      </w:pPr>
      <w:bookmarkStart w:id="2" w:name="P112"/>
      <w:bookmarkEnd w:id="2"/>
      <w:r>
        <w:rPr>
          <w:rFonts w:ascii="Calibri" w:hAnsi="Calibri" w:cs="Calibri"/>
          <w:b/>
        </w:rPr>
        <w:t>СОСТАВ</w:t>
      </w:r>
    </w:p>
    <w:p w:rsidR="000D4029" w:rsidRDefault="000D4029">
      <w:pPr>
        <w:spacing w:after="1" w:line="220" w:lineRule="atLeast"/>
        <w:jc w:val="center"/>
      </w:pPr>
      <w:r>
        <w:rPr>
          <w:rFonts w:ascii="Calibri" w:hAnsi="Calibri" w:cs="Calibri"/>
          <w:b/>
        </w:rPr>
        <w:t>КОМИССИИ ПО ФИНАНСИРОВАНИЮ ПРОЕКТОВ</w:t>
      </w:r>
    </w:p>
    <w:p w:rsidR="000D4029" w:rsidRDefault="000D4029">
      <w:pPr>
        <w:spacing w:after="1" w:line="220" w:lineRule="atLeast"/>
        <w:jc w:val="center"/>
      </w:pPr>
      <w:r>
        <w:rPr>
          <w:rFonts w:ascii="Calibri" w:hAnsi="Calibri" w:cs="Calibri"/>
          <w:b/>
        </w:rPr>
        <w:t>В СФЕРЕ МАЛОГО И СРЕДНЕГО ПРЕДПРИНИМАТЕЛЬСТВА</w:t>
      </w:r>
    </w:p>
    <w:p w:rsidR="000D4029" w:rsidRDefault="000D4029">
      <w:pPr>
        <w:spacing w:after="1" w:line="220" w:lineRule="atLeast"/>
        <w:jc w:val="center"/>
      </w:pPr>
    </w:p>
    <w:p w:rsidR="000D4029" w:rsidRDefault="000D4029">
      <w:pPr>
        <w:spacing w:after="1" w:line="220" w:lineRule="atLeast"/>
        <w:ind w:firstLine="540"/>
        <w:jc w:val="both"/>
      </w:pPr>
      <w:r>
        <w:rPr>
          <w:rFonts w:ascii="Calibri" w:hAnsi="Calibri" w:cs="Calibri"/>
        </w:rPr>
        <w:t xml:space="preserve">Утратил силу. - </w:t>
      </w:r>
      <w:hyperlink r:id="rId54" w:history="1">
        <w:r>
          <w:rPr>
            <w:rFonts w:ascii="Calibri" w:hAnsi="Calibri" w:cs="Calibri"/>
            <w:color w:val="0000FF"/>
          </w:rPr>
          <w:t>Постановление</w:t>
        </w:r>
      </w:hyperlink>
      <w:r>
        <w:rPr>
          <w:rFonts w:ascii="Calibri" w:hAnsi="Calibri" w:cs="Calibri"/>
        </w:rPr>
        <w:t xml:space="preserve"> Правительства КБР от 05.09.2017 N 158-ПП.</w:t>
      </w:r>
    </w:p>
    <w:p w:rsidR="000D4029" w:rsidRDefault="000D4029">
      <w:pPr>
        <w:spacing w:after="1" w:line="220" w:lineRule="atLeast"/>
        <w:jc w:val="both"/>
      </w:pPr>
    </w:p>
    <w:p w:rsidR="000D4029" w:rsidRDefault="000D4029">
      <w:pPr>
        <w:spacing w:after="1" w:line="220" w:lineRule="atLeast"/>
        <w:jc w:val="both"/>
      </w:pPr>
    </w:p>
    <w:p w:rsidR="000D4029" w:rsidRDefault="000D4029">
      <w:pPr>
        <w:pBdr>
          <w:top w:val="single" w:sz="6" w:space="0" w:color="auto"/>
        </w:pBdr>
        <w:spacing w:before="100" w:after="100"/>
        <w:jc w:val="both"/>
        <w:rPr>
          <w:sz w:val="2"/>
          <w:szCs w:val="2"/>
        </w:rPr>
      </w:pPr>
    </w:p>
    <w:p w:rsidR="00883F2B" w:rsidRPr="000D4029" w:rsidRDefault="00883F2B" w:rsidP="000D4029"/>
    <w:sectPr w:rsidR="00883F2B" w:rsidRPr="000D4029" w:rsidSect="00331E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857"/>
    <w:rsid w:val="000D4029"/>
    <w:rsid w:val="00883F2B"/>
    <w:rsid w:val="008F21AE"/>
    <w:rsid w:val="00FE3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85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38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E38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385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A45C6095FBF796CD26D2F6D82D0AA22CCD10EC2A6623D266F7676AF78DAB0E1084DA3A68A85B31401BFDD1C7D2DD1A89F897159B958B8F0D2E7C5j1m0M" TargetMode="External"/><Relationship Id="rId18" Type="http://schemas.openxmlformats.org/officeDocument/2006/relationships/hyperlink" Target="consultantplus://offline/ref=BA45C6095FBF796CD26D2F6D82D0AA22CCD10EC2A6623D266F7676AF78DAB0E1084DA3A68A85B31401BFDD1D7D2DD1A89F897159B958B8F0D2E7C5j1m0M" TargetMode="External"/><Relationship Id="rId26" Type="http://schemas.openxmlformats.org/officeDocument/2006/relationships/hyperlink" Target="consultantplus://offline/ref=BA45C6095FBF796CD26D2F6D82D0AA22CCD10EC2A260362D6E7676AF78DAB0E1084DA3A68A85B31401BFDC1B7D2DD1A89F897159B958B8F0D2E7C5j1m0M" TargetMode="External"/><Relationship Id="rId39" Type="http://schemas.openxmlformats.org/officeDocument/2006/relationships/hyperlink" Target="consultantplus://offline/ref=BA45C6095FBF796CD26D2F6D82D0AA22CCD10EC2A5623E286D7676AF78DAB0E1084DA3A68A85B31401BFDD1C7D2DD1A89F897159B958B8F0D2E7C5j1m0M" TargetMode="External"/><Relationship Id="rId21" Type="http://schemas.openxmlformats.org/officeDocument/2006/relationships/hyperlink" Target="consultantplus://offline/ref=BA45C6095FBF796CD26D2F6D82D0AA22CCD10EC2A16D3E2D697676AF78DAB0E1084DA3A68A85B31401BFDD1D7D2DD1A89F897159B958B8F0D2E7C5j1m0M" TargetMode="External"/><Relationship Id="rId34" Type="http://schemas.openxmlformats.org/officeDocument/2006/relationships/hyperlink" Target="consultantplus://offline/ref=BA45C6095FBF796CD26D2F6D82D0AA22CCD10EC2A260362D6E7676AF78DAB0E1084DA3A68A85B31401BFDC187D2DD1A89F897159B958B8F0D2E7C5j1m0M" TargetMode="External"/><Relationship Id="rId42" Type="http://schemas.openxmlformats.org/officeDocument/2006/relationships/hyperlink" Target="consultantplus://offline/ref=BA45C6095FBF796CD26D2F6D82D0AA22CCD10EC2A16D3E2D697676AF78DAB0E1084DA3A68A85B31401BFDD127D2DD1A89F897159B958B8F0D2E7C5j1m0M" TargetMode="External"/><Relationship Id="rId47" Type="http://schemas.openxmlformats.org/officeDocument/2006/relationships/hyperlink" Target="consultantplus://offline/ref=BA45C6095FBF796CD26D2F6D82D0AA22CCD10EC2A2673F2A6C7676AF78DAB0E1084DA3A68A85B31401BFD5127D2DD1A89F897159B958B8F0D2E7C5j1m0M" TargetMode="External"/><Relationship Id="rId50" Type="http://schemas.openxmlformats.org/officeDocument/2006/relationships/hyperlink" Target="consultantplus://offline/ref=BA45C6095FBF796CD26D2F6D82D0AA22CCD10EC2A260362D6E7676AF78DAB0E1084DA3A68A85B31401BFDC1F7D2DD1A89F897159B958B8F0D2E7C5j1m0M" TargetMode="External"/><Relationship Id="rId55" Type="http://schemas.openxmlformats.org/officeDocument/2006/relationships/fontTable" Target="fontTable.xml"/><Relationship Id="rId7" Type="http://schemas.openxmlformats.org/officeDocument/2006/relationships/hyperlink" Target="consultantplus://offline/ref=BA45C6095FBF796CD26D2F6D82D0AA22CCD10EC2A1603D276E7676AF78DAB0E1084DA3A68A85B31401BFDD1F7D2DD1A89F897159B958B8F0D2E7C5j1m0M" TargetMode="External"/><Relationship Id="rId12" Type="http://schemas.openxmlformats.org/officeDocument/2006/relationships/hyperlink" Target="consultantplus://offline/ref=BA45C6095FBF796CD26D2F6D82D0AA22CCD10EC2A76C3A2A667676AF78DAB0E1084DA3A68A85B31401BFDD1F7D2DD1A89F897159B958B8F0D2E7C5j1m0M" TargetMode="External"/><Relationship Id="rId17" Type="http://schemas.openxmlformats.org/officeDocument/2006/relationships/hyperlink" Target="consultantplus://offline/ref=BA45C6095FBF796CD26D2F6D82D0AA22CCD10EC2A16D3E2D697676AF78DAB0E1084DA3A68A85B31401BFDD1C7D2DD1A89F897159B958B8F0D2E7C5j1m0M" TargetMode="External"/><Relationship Id="rId25" Type="http://schemas.openxmlformats.org/officeDocument/2006/relationships/hyperlink" Target="consultantplus://offline/ref=BA45C6095FBF796CD26D2F6D82D0AA22CCD10EC2A2673F2A6C7676AF78DAB0E1084DA3A68A85B31401BFD51C7D2DD1A89F897159B958B8F0D2E7C5j1m0M" TargetMode="External"/><Relationship Id="rId33" Type="http://schemas.openxmlformats.org/officeDocument/2006/relationships/hyperlink" Target="consultantplus://offline/ref=BA45C6095FBF796CD26D2F6D82D0AA22CCD10EC2A260362D6E7676AF78DAB0E1084DA3A68A85B31401BFDC187D2DD1A89F897159B958B8F0D2E7C5j1m0M" TargetMode="External"/><Relationship Id="rId38" Type="http://schemas.openxmlformats.org/officeDocument/2006/relationships/hyperlink" Target="consultantplus://offline/ref=BA45C6095FBF796CD26D2F6D82D0AA22CCD10EC2A0603B276A7676AF78DAB0E1084DA3A68A85B31401BFDC1A7D2DD1A89F897159B958B8F0D2E7C5j1m0M" TargetMode="External"/><Relationship Id="rId46" Type="http://schemas.openxmlformats.org/officeDocument/2006/relationships/hyperlink" Target="consultantplus://offline/ref=BA45C6095FBF796CD26D2F6D82D0AA22CCD10EC2A5623E286D7676AF78DAB0E1084DA3A68A85B31401BFDD1D7D2DD1A89F897159B958B8F0D2E7C5j1m0M" TargetMode="External"/><Relationship Id="rId2" Type="http://schemas.microsoft.com/office/2007/relationships/stylesWithEffects" Target="stylesWithEffects.xml"/><Relationship Id="rId16" Type="http://schemas.openxmlformats.org/officeDocument/2006/relationships/hyperlink" Target="consultantplus://offline/ref=BA45C6095FBF796CD26D2F6D82D0AA22CCD10EC2A260362D6E7676AF78DAB0E1084DA3A68A85B31401BFDD137D2DD1A89F897159B958B8F0D2E7C5j1m0M" TargetMode="External"/><Relationship Id="rId20" Type="http://schemas.openxmlformats.org/officeDocument/2006/relationships/hyperlink" Target="consultantplus://offline/ref=BA45C6095FBF796CD26D2F6D82D0AA22CCD10EC2A260362D6E7676AF78DAB0E1084DA3A68A85B31401BFDC1A7D2DD1A89F897159B958B8F0D2E7C5j1m0M" TargetMode="External"/><Relationship Id="rId29" Type="http://schemas.openxmlformats.org/officeDocument/2006/relationships/hyperlink" Target="consultantplus://offline/ref=BA45C6095FBF796CD26D2F6D82D0AA22CCD10EC2A06D3A2B6A7676AF78DAB0E1084DA3A68A85B31401BFDC1B7D2DD1A89F897159B958B8F0D2E7C5j1m0M" TargetMode="External"/><Relationship Id="rId41" Type="http://schemas.openxmlformats.org/officeDocument/2006/relationships/hyperlink" Target="consultantplus://offline/ref=BA45C6095FBF796CD26D2F6D82D0AA22CCD10EC2A260362D6E7676AF78DAB0E1084DA3A68A85B31401BFDC187D2DD1A89F897159B958B8F0D2E7C5j1m0M" TargetMode="External"/><Relationship Id="rId54" Type="http://schemas.openxmlformats.org/officeDocument/2006/relationships/hyperlink" Target="consultantplus://offline/ref=BA45C6095FBF796CD26D2F6D82D0AA22CCD10EC2A6623D266F7676AF78DAB0E1084DA3A68A85B31401BFDD1D7D2DD1A89F897159B958B8F0D2E7C5j1m0M" TargetMode="External"/><Relationship Id="rId1" Type="http://schemas.openxmlformats.org/officeDocument/2006/relationships/styles" Target="styles.xml"/><Relationship Id="rId6" Type="http://schemas.openxmlformats.org/officeDocument/2006/relationships/hyperlink" Target="consultantplus://offline/ref=BA45C6095FBF796CD26D2F6D82D0AA22CCD10EC2A260362D6E7676AF78DAB0E1084DA3A68A85B31401BFDD1F7D2DD1A89F897159B958B8F0D2E7C5j1m0M" TargetMode="External"/><Relationship Id="rId11" Type="http://schemas.openxmlformats.org/officeDocument/2006/relationships/hyperlink" Target="consultantplus://offline/ref=BA45C6095FBF796CD26D2F6D82D0AA22CCD10EC2A7643A2C697676AF78DAB0E1084DA3A68A85B31401BFDD137D2DD1A89F897159B958B8F0D2E7C5j1m0M" TargetMode="External"/><Relationship Id="rId24" Type="http://schemas.openxmlformats.org/officeDocument/2006/relationships/hyperlink" Target="consultantplus://offline/ref=BA45C6095FBF796CD26D2F6D82D0AA22CCD10EC2A7643A2C697676AF78DAB0E1084DA3A68A85B31401BFDD137D2DD1A89F897159B958B8F0D2E7C5j1m0M" TargetMode="External"/><Relationship Id="rId32" Type="http://schemas.openxmlformats.org/officeDocument/2006/relationships/hyperlink" Target="consultantplus://offline/ref=BA45C6095FBF796CD26D2F6D82D0AA22CCD10EC2A260362D6E7676AF78DAB0E1084DA3A68A85B31401BFDC187D2DD1A89F897159B958B8F0D2E7C5j1m0M" TargetMode="External"/><Relationship Id="rId37" Type="http://schemas.openxmlformats.org/officeDocument/2006/relationships/hyperlink" Target="consultantplus://offline/ref=BA45C6095FBF796CD26D2F6D82D0AA22CCD10EC2A260362D6E7676AF78DAB0E1084DA3A68A85B31401BFDC197D2DD1A89F897159B958B8F0D2E7C5j1m0M" TargetMode="External"/><Relationship Id="rId40" Type="http://schemas.openxmlformats.org/officeDocument/2006/relationships/hyperlink" Target="consultantplus://offline/ref=BA45C6095FBF796CD26D2F6D82D0AA22CCD10EC2A260362D6E7676AF78DAB0E1084DA3A68A85B31401BFDC187D2DD1A89F897159B958B8F0D2E7C5j1m0M" TargetMode="External"/><Relationship Id="rId45" Type="http://schemas.openxmlformats.org/officeDocument/2006/relationships/hyperlink" Target="consultantplus://offline/ref=BA45C6095FBF796CD26D2F6D82D0AA22CCD10EC2A16D3E2D697676AF78DAB0E1084DA3A68A85B31401BFDD127D2DD1A89F897159B958B8F0D2E7C5j1m0M" TargetMode="External"/><Relationship Id="rId53" Type="http://schemas.openxmlformats.org/officeDocument/2006/relationships/hyperlink" Target="consultantplus://offline/ref=BA45C6095FBF796CD26D2F6D82D0AA22CCD10EC2A5623E286D7676AF78DAB0E1084DA3A68A85B31401BFDD127D2DD1A89F897159B958B8F0D2E7C5j1m0M" TargetMode="External"/><Relationship Id="rId5" Type="http://schemas.openxmlformats.org/officeDocument/2006/relationships/hyperlink" Target="consultantplus://offline/ref=BA45C6095FBF796CD26D2F6D82D0AA22CCD10EC2A2673F2A6C7676AF78DAB0E1084DA3A68A85B31401BFD51E7D2DD1A89F897159B958B8F0D2E7C5j1m0M" TargetMode="External"/><Relationship Id="rId15" Type="http://schemas.openxmlformats.org/officeDocument/2006/relationships/hyperlink" Target="consultantplus://offline/ref=BA45C6095FBF796CD26D2F6D82D0AA22CCD10EC2A260362D6E7676AF78DAB0E1084DA3A68A85B31401BFDD137D2DD1A89F897159B958B8F0D2E7C5j1m0M" TargetMode="External"/><Relationship Id="rId23" Type="http://schemas.openxmlformats.org/officeDocument/2006/relationships/hyperlink" Target="consultantplus://offline/ref=BA45C6095FBF796CD26D2F6D82D0AA22CCD10EC2A06D3A2B6A7676AF78DAB0E1084DA3A68A85B31401BFDC1A7D2DD1A89F897159B958B8F0D2E7C5j1m0M" TargetMode="External"/><Relationship Id="rId28" Type="http://schemas.openxmlformats.org/officeDocument/2006/relationships/hyperlink" Target="consultantplus://offline/ref=BA45C6095FBF796CD26D2F6D82D0AA22CCD10EC2A0603B276A7676AF78DAB0E1084DA3A68A85B31401BFDC1A7D2DD1A89F897159B958B8F0D2E7C5j1m0M" TargetMode="External"/><Relationship Id="rId36" Type="http://schemas.openxmlformats.org/officeDocument/2006/relationships/hyperlink" Target="consultantplus://offline/ref=BA45C6095FBF796CD26D2F6D82D0AA22CCD10EC2A4653D286A7676AF78DAB0E1084DA3A68A85B31401B9DA1D7D2DD1A89F897159B958B8F0D2E7C5j1m0M" TargetMode="External"/><Relationship Id="rId49" Type="http://schemas.openxmlformats.org/officeDocument/2006/relationships/hyperlink" Target="consultantplus://offline/ref=BA45C6095FBF796CD26D2F6D82D0AA22CCD10EC2A6623D266F7676AF78DAB0E1084DA3A68A85B31401BFDD127D2DD1A89F897159B958B8F0D2E7C5j1m0M" TargetMode="External"/><Relationship Id="rId10" Type="http://schemas.openxmlformats.org/officeDocument/2006/relationships/hyperlink" Target="consultantplus://offline/ref=BA45C6095FBF796CD26D2F6D82D0AA22CCD10EC2A06D3A2B6A7676AF78DAB0E1084DA3A68A85B31401BFDD137D2DD1A89F897159B958B8F0D2E7C5j1m0M" TargetMode="External"/><Relationship Id="rId19" Type="http://schemas.openxmlformats.org/officeDocument/2006/relationships/hyperlink" Target="consultantplus://offline/ref=BA45C6095FBF796CD26D2F6D82D0AA22CCD10EC2A260362D6E7676AF78DAB0E1084DA3A68A85B31401BFDD137D2DD1A89F897159B958B8F0D2E7C5j1m0M" TargetMode="External"/><Relationship Id="rId31" Type="http://schemas.openxmlformats.org/officeDocument/2006/relationships/hyperlink" Target="consultantplus://offline/ref=BA45C6095FBF796CD26D2F6D82D0AA22CCD10EC2A5623E286D7676AF78DAB0E1084DA3A68A85B31401BFDD1F7D2DD1A89F897159B958B8F0D2E7C5j1m0M" TargetMode="External"/><Relationship Id="rId44" Type="http://schemas.openxmlformats.org/officeDocument/2006/relationships/hyperlink" Target="consultantplus://offline/ref=BA45C6095FBF796CD26D2F6D82D0AA22CCD10EC2A2673F2A6C7676AF78DAB0E1084DA3A68A85B31401BFD51D7D2DD1A89F897159B958B8F0D2E7C5j1m0M" TargetMode="External"/><Relationship Id="rId52" Type="http://schemas.openxmlformats.org/officeDocument/2006/relationships/hyperlink" Target="consultantplus://offline/ref=BA45C6095FBF796CD26D2F6D82D0AA22CCD10EC2A260362D6E7676AF78DAB0E1084DA3A68A85B31401BFDC1D7D2DD1A89F897159B958B8F0D2E7C5j1m0M" TargetMode="External"/><Relationship Id="rId4" Type="http://schemas.openxmlformats.org/officeDocument/2006/relationships/webSettings" Target="webSettings.xml"/><Relationship Id="rId9" Type="http://schemas.openxmlformats.org/officeDocument/2006/relationships/hyperlink" Target="consultantplus://offline/ref=BA45C6095FBF796CD26D2F6D82D0AA22CCD10EC2A0603B276A7676AF78DAB0E1084DA3A68A85B31401BFDD137D2DD1A89F897159B958B8F0D2E7C5j1m0M" TargetMode="External"/><Relationship Id="rId14" Type="http://schemas.openxmlformats.org/officeDocument/2006/relationships/hyperlink" Target="consultantplus://offline/ref=BA45C6095FBF796CD26D2F6D82D0AA22CCD10EC2A5623E286D7676AF78DAB0E1084DA3A68A85B31401BFDD1F7D2DD1A89F897159B958B8F0D2E7C5j1m0M" TargetMode="External"/><Relationship Id="rId22" Type="http://schemas.openxmlformats.org/officeDocument/2006/relationships/hyperlink" Target="consultantplus://offline/ref=BA45C6095FBF796CD26D2F6D82D0AA22CCD10EC2A0603B276A7676AF78DAB0E1084DA3A68A85B31401BFDD137D2DD1A89F897159B958B8F0D2E7C5j1m0M" TargetMode="External"/><Relationship Id="rId27" Type="http://schemas.openxmlformats.org/officeDocument/2006/relationships/hyperlink" Target="consultantplus://offline/ref=BA45C6095FBF796CD26D2F6D82D0AA22CCD10EC2A16D3E2D697676AF78DAB0E1084DA3A68A85B31401BFDD127D2DD1A89F897159B958B8F0D2E7C5j1m0M" TargetMode="External"/><Relationship Id="rId30" Type="http://schemas.openxmlformats.org/officeDocument/2006/relationships/hyperlink" Target="consultantplus://offline/ref=BA45C6095FBF796CD26D2F6D82D0AA22CCD10EC2A6623D266F7676AF78DAB0E1084DA3A68A85B31401BFDD127D2DD1A89F897159B958B8F0D2E7C5j1m0M" TargetMode="External"/><Relationship Id="rId35" Type="http://schemas.openxmlformats.org/officeDocument/2006/relationships/hyperlink" Target="consultantplus://offline/ref=BA45C6095FBF796CD26D2F6D82D0AA22CCD10EC2A06D3A2B6A7676AF78DAB0E1084DA3A68A85B31401BFDC187D2DD1A89F897159B958B8F0D2E7C5j1m0M" TargetMode="External"/><Relationship Id="rId43" Type="http://schemas.openxmlformats.org/officeDocument/2006/relationships/hyperlink" Target="consultantplus://offline/ref=BA45C6095FBF796CD26D2F6D82D0AA22CCD10EC2A16D3E2D697676AF78DAB0E1084DA3A68A85B31401BFDD127D2DD1A89F897159B958B8F0D2E7C5j1m0M" TargetMode="External"/><Relationship Id="rId48" Type="http://schemas.openxmlformats.org/officeDocument/2006/relationships/hyperlink" Target="consultantplus://offline/ref=BA45C6095FBF796CD26D2F6D82D0AA22CCD10EC2A16D3E2D697676AF78DAB0E1084DA3A68A85B31401BFDD127D2DD1A89F897159B958B8F0D2E7C5j1m0M" TargetMode="External"/><Relationship Id="rId56" Type="http://schemas.openxmlformats.org/officeDocument/2006/relationships/theme" Target="theme/theme1.xml"/><Relationship Id="rId8" Type="http://schemas.openxmlformats.org/officeDocument/2006/relationships/hyperlink" Target="consultantplus://offline/ref=BA45C6095FBF796CD26D2F6D82D0AA22CCD10EC2A16D3E2D697676AF78DAB0E1084DA3A68A85B31401BFDD1F7D2DD1A89F897159B958B8F0D2E7C5j1m0M" TargetMode="External"/><Relationship Id="rId51" Type="http://schemas.openxmlformats.org/officeDocument/2006/relationships/hyperlink" Target="consultantplus://offline/ref=BA45C6095FBF796CD26D2F6D82D0AA22CCD10EC2A06D3A2B6A7676AF78DAB0E1084DA3A68A85B31401BFDC197D2DD1A89F897159B958B8F0D2E7C5j1m0M"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2589</Words>
  <Characters>14762</Characters>
  <Application>Microsoft Office Word</Application>
  <DocSecurity>0</DocSecurity>
  <Lines>123</Lines>
  <Paragraphs>34</Paragraphs>
  <ScaleCrop>false</ScaleCrop>
  <Company/>
  <LinksUpToDate>false</LinksUpToDate>
  <CharactersWithSpaces>17317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cp:lastModifiedBy>
  <cp:revision>3</cp:revision>
  <dcterms:created xsi:type="dcterms:W3CDTF">2018-12-19T14:13:00Z</dcterms:created>
  <dcterms:modified xsi:type="dcterms:W3CDTF">2020-04-10T06:30:00Z</dcterms:modified>
</cp:coreProperties>
</file>